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E5D" w:rsidRDefault="002A3E5D" w:rsidP="002A3E5D">
      <w:pPr>
        <w:spacing w:after="60"/>
        <w:jc w:val="center"/>
        <w:rPr>
          <w:rFonts w:ascii="Times New Roman" w:hAnsi="Times New Roman"/>
        </w:rPr>
      </w:pPr>
      <w:r w:rsidRPr="00CA784F">
        <w:rPr>
          <w:rFonts w:ascii="Times New Roman" w:hAnsi="Times New Roman"/>
          <w:b/>
          <w:lang w:val="sr-Cyrl-CS"/>
        </w:rPr>
        <w:t>Табела 9.1.</w:t>
      </w:r>
      <w:r w:rsidRPr="00CA784F">
        <w:rPr>
          <w:rFonts w:ascii="Times New Roman" w:hAnsi="Times New Roman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8"/>
        <w:gridCol w:w="1074"/>
        <w:gridCol w:w="1073"/>
        <w:gridCol w:w="1558"/>
        <w:gridCol w:w="532"/>
        <w:gridCol w:w="436"/>
        <w:gridCol w:w="1387"/>
        <w:gridCol w:w="1872"/>
        <w:gridCol w:w="1863"/>
      </w:tblGrid>
      <w:tr w:rsidR="002A3E5D" w:rsidRPr="00491993" w:rsidTr="00723AB0">
        <w:trPr>
          <w:trHeight w:val="244"/>
        </w:trPr>
        <w:tc>
          <w:tcPr>
            <w:tcW w:w="2399" w:type="pct"/>
            <w:gridSpan w:val="5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2601" w:type="pct"/>
            <w:gridSpan w:val="4"/>
            <w:vAlign w:val="center"/>
          </w:tcPr>
          <w:p w:rsidR="002A3E5D" w:rsidRPr="00116B95" w:rsidRDefault="00116B95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Јелена Ј. Станковић</w:t>
            </w:r>
          </w:p>
        </w:tc>
      </w:tr>
      <w:tr w:rsidR="002A3E5D" w:rsidRPr="00491993" w:rsidTr="00723AB0">
        <w:trPr>
          <w:trHeight w:val="233"/>
        </w:trPr>
        <w:tc>
          <w:tcPr>
            <w:tcW w:w="2399" w:type="pct"/>
            <w:gridSpan w:val="5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2601" w:type="pct"/>
            <w:gridSpan w:val="4"/>
            <w:vAlign w:val="center"/>
          </w:tcPr>
          <w:p w:rsidR="002A3E5D" w:rsidRPr="00491993" w:rsidRDefault="000818EC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Редовни </w:t>
            </w:r>
            <w:r w:rsidR="00116B95">
              <w:rPr>
                <w:rFonts w:ascii="Times New Roman" w:hAnsi="Times New Roman"/>
                <w:sz w:val="20"/>
                <w:szCs w:val="20"/>
                <w:lang w:val="sr-Cyrl-CS"/>
              </w:rPr>
              <w:t>професор</w:t>
            </w:r>
          </w:p>
        </w:tc>
      </w:tr>
      <w:tr w:rsidR="002A3E5D" w:rsidRPr="00491993" w:rsidTr="000B03BF">
        <w:trPr>
          <w:trHeight w:val="427"/>
        </w:trPr>
        <w:tc>
          <w:tcPr>
            <w:tcW w:w="2399" w:type="pct"/>
            <w:gridSpan w:val="5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2601" w:type="pct"/>
            <w:gridSpan w:val="4"/>
            <w:vAlign w:val="center"/>
          </w:tcPr>
          <w:p w:rsidR="002A3E5D" w:rsidRPr="00491993" w:rsidRDefault="00116B95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Нишу, Економски факултет</w:t>
            </w:r>
          </w:p>
        </w:tc>
      </w:tr>
      <w:tr w:rsidR="002A3E5D" w:rsidRPr="00491993" w:rsidTr="000B03BF">
        <w:trPr>
          <w:trHeight w:val="190"/>
        </w:trPr>
        <w:tc>
          <w:tcPr>
            <w:tcW w:w="2399" w:type="pct"/>
            <w:gridSpan w:val="5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2601" w:type="pct"/>
            <w:gridSpan w:val="4"/>
            <w:vAlign w:val="center"/>
          </w:tcPr>
          <w:p w:rsidR="002A3E5D" w:rsidRPr="00491993" w:rsidRDefault="00116B95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 и статистика у економији</w:t>
            </w:r>
          </w:p>
        </w:tc>
      </w:tr>
      <w:tr w:rsidR="002A3E5D" w:rsidRPr="00491993" w:rsidTr="009A6F73">
        <w:trPr>
          <w:trHeight w:val="310"/>
        </w:trPr>
        <w:tc>
          <w:tcPr>
            <w:tcW w:w="5000" w:type="pct"/>
            <w:gridSpan w:val="9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0B03BF" w:rsidRPr="00491993" w:rsidTr="00723AB0">
        <w:trPr>
          <w:trHeight w:val="427"/>
        </w:trPr>
        <w:tc>
          <w:tcPr>
            <w:tcW w:w="918" w:type="pct"/>
            <w:gridSpan w:val="2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02" w:type="pct"/>
            <w:vAlign w:val="center"/>
          </w:tcPr>
          <w:p w:rsidR="002A3E5D" w:rsidRPr="00491993" w:rsidRDefault="002A3E5D" w:rsidP="000B03BF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Година</w:t>
            </w:r>
          </w:p>
        </w:tc>
        <w:tc>
          <w:tcPr>
            <w:tcW w:w="1181" w:type="pct"/>
            <w:gridSpan w:val="3"/>
            <w:shd w:val="clear" w:color="auto" w:fill="auto"/>
            <w:vAlign w:val="center"/>
          </w:tcPr>
          <w:p w:rsidR="002A3E5D" w:rsidRPr="00491993" w:rsidRDefault="002A3E5D" w:rsidP="000B03BF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Институција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2A3E5D" w:rsidRPr="00491993" w:rsidRDefault="002A3E5D" w:rsidP="000B03BF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бласт</w:t>
            </w:r>
          </w:p>
        </w:tc>
        <w:tc>
          <w:tcPr>
            <w:tcW w:w="1749" w:type="pct"/>
            <w:gridSpan w:val="2"/>
            <w:shd w:val="clear" w:color="auto" w:fill="auto"/>
            <w:vAlign w:val="center"/>
          </w:tcPr>
          <w:p w:rsidR="002A3E5D" w:rsidRPr="00AC0E94" w:rsidRDefault="002A3E5D" w:rsidP="000B03BF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0B03BF" w:rsidRPr="00491993" w:rsidTr="00723AB0">
        <w:trPr>
          <w:trHeight w:val="427"/>
        </w:trPr>
        <w:tc>
          <w:tcPr>
            <w:tcW w:w="918" w:type="pct"/>
            <w:gridSpan w:val="2"/>
            <w:vAlign w:val="center"/>
          </w:tcPr>
          <w:p w:rsidR="00D67077" w:rsidRPr="00491993" w:rsidRDefault="00D67077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502" w:type="pct"/>
            <w:vAlign w:val="center"/>
          </w:tcPr>
          <w:p w:rsidR="00D67077" w:rsidRPr="00491993" w:rsidRDefault="00116B95" w:rsidP="000B03BF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</w:t>
            </w:r>
            <w:r w:rsidR="000818EC">
              <w:rPr>
                <w:rFonts w:ascii="Times New Roman" w:hAnsi="Times New Roman"/>
                <w:sz w:val="20"/>
                <w:szCs w:val="20"/>
                <w:lang w:val="sr-Cyrl-CS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181" w:type="pct"/>
            <w:gridSpan w:val="3"/>
            <w:shd w:val="clear" w:color="auto" w:fill="auto"/>
            <w:vAlign w:val="center"/>
          </w:tcPr>
          <w:p w:rsidR="00D67077" w:rsidRPr="00491993" w:rsidRDefault="00116B95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Економски факултет Универзитета у Нишу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D67077" w:rsidRPr="009E1E59" w:rsidRDefault="00D67077" w:rsidP="000B03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1E59">
              <w:rPr>
                <w:rFonts w:ascii="Times New Roman" w:hAnsi="Times New Roman"/>
                <w:sz w:val="20"/>
                <w:szCs w:val="20"/>
              </w:rPr>
              <w:t>Економске науке</w:t>
            </w:r>
          </w:p>
        </w:tc>
        <w:tc>
          <w:tcPr>
            <w:tcW w:w="1749" w:type="pct"/>
            <w:gridSpan w:val="2"/>
            <w:shd w:val="clear" w:color="auto" w:fill="auto"/>
            <w:vAlign w:val="center"/>
          </w:tcPr>
          <w:p w:rsidR="00D67077" w:rsidRPr="00D67077" w:rsidRDefault="00116B95" w:rsidP="001672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</w:pPr>
            <w:r w:rsidRPr="009E1E59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 и статистика у економији</w:t>
            </w:r>
            <w:r w:rsidR="00D67077" w:rsidRPr="009E1E5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0B03BF" w:rsidRPr="00491993" w:rsidTr="00723AB0">
        <w:trPr>
          <w:trHeight w:val="427"/>
        </w:trPr>
        <w:tc>
          <w:tcPr>
            <w:tcW w:w="918" w:type="pct"/>
            <w:gridSpan w:val="2"/>
            <w:vAlign w:val="center"/>
          </w:tcPr>
          <w:p w:rsidR="00D67077" w:rsidRPr="00491993" w:rsidRDefault="00D67077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502" w:type="pct"/>
            <w:vAlign w:val="center"/>
          </w:tcPr>
          <w:p w:rsidR="00D67077" w:rsidRPr="00491993" w:rsidRDefault="00116B95" w:rsidP="000B03BF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2011.</w:t>
            </w:r>
          </w:p>
        </w:tc>
        <w:tc>
          <w:tcPr>
            <w:tcW w:w="1181" w:type="pct"/>
            <w:gridSpan w:val="3"/>
            <w:shd w:val="clear" w:color="auto" w:fill="auto"/>
            <w:vAlign w:val="center"/>
          </w:tcPr>
          <w:p w:rsidR="00D67077" w:rsidRPr="00491993" w:rsidRDefault="00116B95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Економски факултет Универзитета у Нишу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D67077" w:rsidRPr="009E1E59" w:rsidRDefault="00D67077" w:rsidP="000B03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1E59">
              <w:rPr>
                <w:rFonts w:ascii="Times New Roman" w:hAnsi="Times New Roman"/>
                <w:sz w:val="20"/>
                <w:szCs w:val="20"/>
              </w:rPr>
              <w:t>Економске науке</w:t>
            </w:r>
          </w:p>
        </w:tc>
        <w:tc>
          <w:tcPr>
            <w:tcW w:w="1749" w:type="pct"/>
            <w:gridSpan w:val="2"/>
            <w:shd w:val="clear" w:color="auto" w:fill="auto"/>
            <w:vAlign w:val="center"/>
          </w:tcPr>
          <w:p w:rsidR="00D67077" w:rsidRPr="00491993" w:rsidRDefault="009A6F73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Економска статистика, примена математићких и статистичких метода у економским истраживањима</w:t>
            </w:r>
          </w:p>
        </w:tc>
      </w:tr>
      <w:tr w:rsidR="000B03BF" w:rsidRPr="00491993" w:rsidTr="00723AB0">
        <w:trPr>
          <w:trHeight w:val="427"/>
        </w:trPr>
        <w:tc>
          <w:tcPr>
            <w:tcW w:w="918" w:type="pct"/>
            <w:gridSpan w:val="2"/>
            <w:vAlign w:val="center"/>
          </w:tcPr>
          <w:p w:rsidR="00D67077" w:rsidRPr="00491993" w:rsidRDefault="00D67077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502" w:type="pct"/>
            <w:vAlign w:val="center"/>
          </w:tcPr>
          <w:p w:rsidR="00D67077" w:rsidRPr="00491993" w:rsidRDefault="00D67077" w:rsidP="000B03BF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81" w:type="pct"/>
            <w:gridSpan w:val="3"/>
            <w:shd w:val="clear" w:color="auto" w:fill="auto"/>
            <w:vAlign w:val="center"/>
          </w:tcPr>
          <w:p w:rsidR="00D67077" w:rsidRPr="00491993" w:rsidRDefault="00D67077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649" w:type="pct"/>
            <w:shd w:val="clear" w:color="auto" w:fill="auto"/>
            <w:vAlign w:val="center"/>
          </w:tcPr>
          <w:p w:rsidR="00D67077" w:rsidRPr="009E1E59" w:rsidRDefault="00D67077" w:rsidP="000B03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pct"/>
            <w:gridSpan w:val="2"/>
            <w:shd w:val="clear" w:color="auto" w:fill="auto"/>
            <w:vAlign w:val="center"/>
          </w:tcPr>
          <w:p w:rsidR="00D67077" w:rsidRPr="00491993" w:rsidRDefault="00D67077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0B03BF" w:rsidRPr="00491993" w:rsidTr="00723AB0">
        <w:trPr>
          <w:trHeight w:val="427"/>
        </w:trPr>
        <w:tc>
          <w:tcPr>
            <w:tcW w:w="918" w:type="pct"/>
            <w:gridSpan w:val="2"/>
            <w:vAlign w:val="center"/>
          </w:tcPr>
          <w:p w:rsidR="00D67077" w:rsidRPr="00491993" w:rsidRDefault="00D67077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502" w:type="pct"/>
            <w:vAlign w:val="center"/>
          </w:tcPr>
          <w:p w:rsidR="00D67077" w:rsidRPr="00491993" w:rsidRDefault="00116B95" w:rsidP="000B03BF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2006.</w:t>
            </w:r>
          </w:p>
        </w:tc>
        <w:tc>
          <w:tcPr>
            <w:tcW w:w="1181" w:type="pct"/>
            <w:gridSpan w:val="3"/>
            <w:shd w:val="clear" w:color="auto" w:fill="auto"/>
            <w:vAlign w:val="center"/>
          </w:tcPr>
          <w:p w:rsidR="00D67077" w:rsidRPr="00491993" w:rsidRDefault="00116B95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Економски факултет Универзитета у Београду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D67077" w:rsidRPr="009E1E59" w:rsidRDefault="00D67077" w:rsidP="000B03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1E59">
              <w:rPr>
                <w:rFonts w:ascii="Times New Roman" w:hAnsi="Times New Roman"/>
                <w:sz w:val="20"/>
                <w:szCs w:val="20"/>
              </w:rPr>
              <w:t>Економске науке</w:t>
            </w:r>
          </w:p>
        </w:tc>
        <w:tc>
          <w:tcPr>
            <w:tcW w:w="1749" w:type="pct"/>
            <w:gridSpan w:val="2"/>
            <w:shd w:val="clear" w:color="auto" w:fill="auto"/>
            <w:vAlign w:val="center"/>
          </w:tcPr>
          <w:p w:rsidR="00D67077" w:rsidRPr="00491993" w:rsidRDefault="009A6F73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Операциона истраживања</w:t>
            </w:r>
          </w:p>
        </w:tc>
      </w:tr>
      <w:tr w:rsidR="000B03BF" w:rsidRPr="00491993" w:rsidTr="00723AB0">
        <w:trPr>
          <w:trHeight w:val="427"/>
        </w:trPr>
        <w:tc>
          <w:tcPr>
            <w:tcW w:w="918" w:type="pct"/>
            <w:gridSpan w:val="2"/>
            <w:vAlign w:val="center"/>
          </w:tcPr>
          <w:p w:rsidR="00D67077" w:rsidRPr="00AC0E94" w:rsidRDefault="00D67077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502" w:type="pct"/>
            <w:vAlign w:val="center"/>
          </w:tcPr>
          <w:p w:rsidR="00D67077" w:rsidRPr="00491993" w:rsidRDefault="00D67077" w:rsidP="000B03BF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81" w:type="pct"/>
            <w:gridSpan w:val="3"/>
            <w:shd w:val="clear" w:color="auto" w:fill="auto"/>
            <w:vAlign w:val="center"/>
          </w:tcPr>
          <w:p w:rsidR="00D67077" w:rsidRPr="00491993" w:rsidRDefault="00D67077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649" w:type="pct"/>
            <w:shd w:val="clear" w:color="auto" w:fill="auto"/>
            <w:vAlign w:val="center"/>
          </w:tcPr>
          <w:p w:rsidR="00D67077" w:rsidRPr="009E1E59" w:rsidRDefault="00D67077" w:rsidP="000B03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pct"/>
            <w:gridSpan w:val="2"/>
            <w:shd w:val="clear" w:color="auto" w:fill="auto"/>
            <w:vAlign w:val="center"/>
          </w:tcPr>
          <w:p w:rsidR="00D67077" w:rsidRPr="00491993" w:rsidRDefault="00D67077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0B03BF" w:rsidRPr="00491993" w:rsidTr="00723AB0">
        <w:trPr>
          <w:trHeight w:val="427"/>
        </w:trPr>
        <w:tc>
          <w:tcPr>
            <w:tcW w:w="918" w:type="pct"/>
            <w:gridSpan w:val="2"/>
            <w:vAlign w:val="center"/>
          </w:tcPr>
          <w:p w:rsidR="00D67077" w:rsidRPr="00491993" w:rsidRDefault="00D67077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502" w:type="pct"/>
            <w:vAlign w:val="center"/>
          </w:tcPr>
          <w:p w:rsidR="00D67077" w:rsidRPr="00491993" w:rsidRDefault="00116B95" w:rsidP="000B03BF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1999.</w:t>
            </w:r>
          </w:p>
        </w:tc>
        <w:tc>
          <w:tcPr>
            <w:tcW w:w="1181" w:type="pct"/>
            <w:gridSpan w:val="3"/>
            <w:shd w:val="clear" w:color="auto" w:fill="auto"/>
            <w:vAlign w:val="center"/>
          </w:tcPr>
          <w:p w:rsidR="00D67077" w:rsidRPr="00491993" w:rsidRDefault="00116B95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Економски факултет Универзитета у Нишу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D67077" w:rsidRPr="009E1E59" w:rsidRDefault="00D67077" w:rsidP="000B03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1E59">
              <w:rPr>
                <w:rFonts w:ascii="Times New Roman" w:hAnsi="Times New Roman"/>
                <w:sz w:val="20"/>
                <w:szCs w:val="20"/>
              </w:rPr>
              <w:t>Економске науке</w:t>
            </w:r>
          </w:p>
        </w:tc>
        <w:tc>
          <w:tcPr>
            <w:tcW w:w="1749" w:type="pct"/>
            <w:gridSpan w:val="2"/>
            <w:shd w:val="clear" w:color="auto" w:fill="auto"/>
            <w:vAlign w:val="center"/>
          </w:tcPr>
          <w:p w:rsidR="00D67077" w:rsidRPr="00491993" w:rsidRDefault="009A6F73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Пословна економија</w:t>
            </w:r>
          </w:p>
        </w:tc>
      </w:tr>
      <w:tr w:rsidR="002A3E5D" w:rsidRPr="00491993" w:rsidTr="00874AAD">
        <w:trPr>
          <w:trHeight w:val="427"/>
        </w:trPr>
        <w:tc>
          <w:tcPr>
            <w:tcW w:w="5000" w:type="pct"/>
            <w:gridSpan w:val="9"/>
            <w:vAlign w:val="center"/>
          </w:tcPr>
          <w:p w:rsidR="002A3E5D" w:rsidRPr="00AC0E94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9A6F73" w:rsidRPr="00491993" w:rsidTr="000B03BF">
        <w:trPr>
          <w:trHeight w:val="822"/>
        </w:trPr>
        <w:tc>
          <w:tcPr>
            <w:tcW w:w="416" w:type="pct"/>
            <w:shd w:val="clear" w:color="auto" w:fill="auto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2A3E5D" w:rsidRPr="00AC0E94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1231" w:type="pct"/>
            <w:gridSpan w:val="2"/>
            <w:shd w:val="clear" w:color="auto" w:fill="auto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2A3E5D" w:rsidRPr="00AC0E94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525" w:type="pct"/>
            <w:gridSpan w:val="2"/>
            <w:shd w:val="clear" w:color="auto" w:fill="auto"/>
            <w:vAlign w:val="center"/>
          </w:tcPr>
          <w:p w:rsidR="002A3E5D" w:rsidRPr="00AC0E94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873" w:type="pct"/>
            <w:shd w:val="clear" w:color="auto" w:fill="auto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9A6F73" w:rsidRPr="00491993" w:rsidTr="000B03BF">
        <w:trPr>
          <w:trHeight w:val="306"/>
        </w:trPr>
        <w:tc>
          <w:tcPr>
            <w:tcW w:w="416" w:type="pct"/>
            <w:shd w:val="clear" w:color="auto" w:fill="auto"/>
            <w:vAlign w:val="center"/>
          </w:tcPr>
          <w:p w:rsidR="002A3E5D" w:rsidRPr="00491993" w:rsidRDefault="009E1E59" w:rsidP="009E1E59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2A3E5D" w:rsidRPr="00723AB0" w:rsidRDefault="00723AB0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20.4564</w:t>
            </w:r>
          </w:p>
        </w:tc>
        <w:tc>
          <w:tcPr>
            <w:tcW w:w="1231" w:type="pct"/>
            <w:gridSpan w:val="2"/>
            <w:shd w:val="clear" w:color="auto" w:fill="auto"/>
            <w:vAlign w:val="center"/>
          </w:tcPr>
          <w:p w:rsidR="002A3E5D" w:rsidRPr="00491993" w:rsidRDefault="00116B95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Операциона истраживања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2A3E5D" w:rsidRPr="009E1E59" w:rsidRDefault="00D67077" w:rsidP="009A6F7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E1E59">
              <w:rPr>
                <w:rFonts w:ascii="Times New Roman" w:hAnsi="Times New Roman"/>
                <w:sz w:val="20"/>
                <w:szCs w:val="20"/>
                <w:lang w:val="sr-Cyrl-CS"/>
              </w:rPr>
              <w:t>Активна настава</w:t>
            </w:r>
          </w:p>
        </w:tc>
        <w:tc>
          <w:tcPr>
            <w:tcW w:w="1525" w:type="pct"/>
            <w:gridSpan w:val="2"/>
            <w:shd w:val="clear" w:color="auto" w:fill="auto"/>
            <w:vAlign w:val="center"/>
          </w:tcPr>
          <w:p w:rsidR="002A3E5D" w:rsidRPr="00491993" w:rsidRDefault="000B03BF" w:rsidP="000B03BF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Економија</w:t>
            </w:r>
          </w:p>
        </w:tc>
        <w:tc>
          <w:tcPr>
            <w:tcW w:w="873" w:type="pct"/>
            <w:shd w:val="clear" w:color="auto" w:fill="auto"/>
            <w:vAlign w:val="center"/>
          </w:tcPr>
          <w:p w:rsidR="002A3E5D" w:rsidRPr="00491993" w:rsidRDefault="00116B95" w:rsidP="009A6F7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9A6F73" w:rsidRPr="00491993" w:rsidTr="000B03BF">
        <w:trPr>
          <w:trHeight w:val="427"/>
        </w:trPr>
        <w:tc>
          <w:tcPr>
            <w:tcW w:w="416" w:type="pct"/>
            <w:shd w:val="clear" w:color="auto" w:fill="auto"/>
            <w:vAlign w:val="center"/>
          </w:tcPr>
          <w:p w:rsidR="002A3E5D" w:rsidRPr="00491993" w:rsidRDefault="009E1E59" w:rsidP="009E1E59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2A3E5D" w:rsidRPr="00723AB0" w:rsidRDefault="00723AB0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20.4569</w:t>
            </w:r>
          </w:p>
        </w:tc>
        <w:tc>
          <w:tcPr>
            <w:tcW w:w="1231" w:type="pct"/>
            <w:gridSpan w:val="2"/>
            <w:shd w:val="clear" w:color="auto" w:fill="auto"/>
            <w:vAlign w:val="center"/>
          </w:tcPr>
          <w:p w:rsidR="002A3E5D" w:rsidRPr="00491993" w:rsidRDefault="00116B95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Финансијска и актуарска математика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2A3E5D" w:rsidRPr="009E1E59" w:rsidRDefault="00116B95" w:rsidP="009A6F7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E1E59">
              <w:rPr>
                <w:rFonts w:ascii="Times New Roman" w:hAnsi="Times New Roman"/>
                <w:sz w:val="20"/>
                <w:szCs w:val="20"/>
                <w:lang w:val="sr-Cyrl-CS"/>
              </w:rPr>
              <w:t>Активна настава</w:t>
            </w:r>
          </w:p>
        </w:tc>
        <w:tc>
          <w:tcPr>
            <w:tcW w:w="1525" w:type="pct"/>
            <w:gridSpan w:val="2"/>
            <w:shd w:val="clear" w:color="auto" w:fill="auto"/>
            <w:vAlign w:val="center"/>
          </w:tcPr>
          <w:p w:rsidR="002A3E5D" w:rsidRPr="00491993" w:rsidRDefault="000B03BF" w:rsidP="000B03BF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Економија</w:t>
            </w:r>
          </w:p>
        </w:tc>
        <w:tc>
          <w:tcPr>
            <w:tcW w:w="873" w:type="pct"/>
            <w:shd w:val="clear" w:color="auto" w:fill="auto"/>
            <w:vAlign w:val="center"/>
          </w:tcPr>
          <w:p w:rsidR="002A3E5D" w:rsidRPr="00491993" w:rsidRDefault="00116B95" w:rsidP="009A6F7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9A6F73" w:rsidRPr="00491993" w:rsidTr="000B03BF">
        <w:trPr>
          <w:trHeight w:val="176"/>
        </w:trPr>
        <w:tc>
          <w:tcPr>
            <w:tcW w:w="416" w:type="pct"/>
            <w:shd w:val="clear" w:color="auto" w:fill="auto"/>
            <w:vAlign w:val="center"/>
          </w:tcPr>
          <w:p w:rsidR="002A3E5D" w:rsidRPr="00491993" w:rsidRDefault="009E1E59" w:rsidP="009E1E59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2A3E5D" w:rsidRPr="00723AB0" w:rsidRDefault="00723AB0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20.7327</w:t>
            </w:r>
          </w:p>
        </w:tc>
        <w:tc>
          <w:tcPr>
            <w:tcW w:w="1231" w:type="pct"/>
            <w:gridSpan w:val="2"/>
            <w:shd w:val="clear" w:color="auto" w:fill="auto"/>
            <w:vAlign w:val="center"/>
          </w:tcPr>
          <w:p w:rsidR="002A3E5D" w:rsidRPr="00491993" w:rsidRDefault="00116B95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Теорија одлучивања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2A3E5D" w:rsidRPr="009E1E59" w:rsidRDefault="00116B95" w:rsidP="009A6F7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E1E59">
              <w:rPr>
                <w:rFonts w:ascii="Times New Roman" w:hAnsi="Times New Roman"/>
                <w:sz w:val="20"/>
                <w:szCs w:val="20"/>
                <w:lang w:val="sr-Cyrl-CS"/>
              </w:rPr>
              <w:t>Активна настава</w:t>
            </w:r>
          </w:p>
        </w:tc>
        <w:tc>
          <w:tcPr>
            <w:tcW w:w="1525" w:type="pct"/>
            <w:gridSpan w:val="2"/>
            <w:shd w:val="clear" w:color="auto" w:fill="auto"/>
            <w:vAlign w:val="center"/>
          </w:tcPr>
          <w:p w:rsidR="002A3E5D" w:rsidRPr="00491993" w:rsidRDefault="000B03BF" w:rsidP="000B03BF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Економија</w:t>
            </w:r>
          </w:p>
        </w:tc>
        <w:tc>
          <w:tcPr>
            <w:tcW w:w="873" w:type="pct"/>
            <w:shd w:val="clear" w:color="auto" w:fill="auto"/>
            <w:vAlign w:val="center"/>
          </w:tcPr>
          <w:p w:rsidR="002A3E5D" w:rsidRPr="00491993" w:rsidRDefault="00116B95" w:rsidP="009A6F7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9A6F73" w:rsidRPr="00491993" w:rsidTr="000B03BF">
        <w:trPr>
          <w:trHeight w:val="166"/>
        </w:trPr>
        <w:tc>
          <w:tcPr>
            <w:tcW w:w="416" w:type="pct"/>
            <w:shd w:val="clear" w:color="auto" w:fill="auto"/>
            <w:vAlign w:val="center"/>
          </w:tcPr>
          <w:p w:rsidR="002A3E5D" w:rsidRPr="00491993" w:rsidRDefault="009E1E59" w:rsidP="009E1E59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2A3E5D" w:rsidRPr="00723AB0" w:rsidRDefault="00723AB0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20.7348</w:t>
            </w:r>
          </w:p>
        </w:tc>
        <w:tc>
          <w:tcPr>
            <w:tcW w:w="1231" w:type="pct"/>
            <w:gridSpan w:val="2"/>
            <w:shd w:val="clear" w:color="auto" w:fill="auto"/>
            <w:vAlign w:val="center"/>
          </w:tcPr>
          <w:p w:rsidR="002A3E5D" w:rsidRPr="00491993" w:rsidRDefault="00116B95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Актуарско моделирање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2A3E5D" w:rsidRPr="009E1E59" w:rsidRDefault="00116B95" w:rsidP="009A6F7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E1E59">
              <w:rPr>
                <w:rFonts w:ascii="Times New Roman" w:hAnsi="Times New Roman"/>
                <w:sz w:val="20"/>
                <w:szCs w:val="20"/>
                <w:lang w:val="sr-Cyrl-CS"/>
              </w:rPr>
              <w:t>Активна настава</w:t>
            </w:r>
          </w:p>
        </w:tc>
        <w:tc>
          <w:tcPr>
            <w:tcW w:w="1525" w:type="pct"/>
            <w:gridSpan w:val="2"/>
            <w:shd w:val="clear" w:color="auto" w:fill="auto"/>
            <w:vAlign w:val="center"/>
          </w:tcPr>
          <w:p w:rsidR="002A3E5D" w:rsidRPr="00491993" w:rsidRDefault="000B03BF" w:rsidP="000B03BF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Економија</w:t>
            </w:r>
          </w:p>
        </w:tc>
        <w:tc>
          <w:tcPr>
            <w:tcW w:w="873" w:type="pct"/>
            <w:shd w:val="clear" w:color="auto" w:fill="auto"/>
            <w:vAlign w:val="center"/>
          </w:tcPr>
          <w:p w:rsidR="002A3E5D" w:rsidRPr="00491993" w:rsidRDefault="00116B95" w:rsidP="009A6F7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9A6F73" w:rsidRPr="00491993" w:rsidTr="000B03BF">
        <w:trPr>
          <w:trHeight w:val="427"/>
        </w:trPr>
        <w:tc>
          <w:tcPr>
            <w:tcW w:w="416" w:type="pct"/>
            <w:shd w:val="clear" w:color="auto" w:fill="auto"/>
            <w:vAlign w:val="center"/>
          </w:tcPr>
          <w:p w:rsidR="009A6F73" w:rsidRPr="009A6F73" w:rsidRDefault="009A6F73" w:rsidP="009E1E59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5.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9A6F73" w:rsidRPr="00723AB0" w:rsidRDefault="00723AB0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22.7412</w:t>
            </w:r>
          </w:p>
        </w:tc>
        <w:tc>
          <w:tcPr>
            <w:tcW w:w="1231" w:type="pct"/>
            <w:gridSpan w:val="2"/>
            <w:shd w:val="clear" w:color="auto" w:fill="auto"/>
            <w:vAlign w:val="center"/>
          </w:tcPr>
          <w:p w:rsidR="009A6F73" w:rsidRPr="009A6F73" w:rsidRDefault="009A6F73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Оптимизација и пословно одлучивање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A6F73" w:rsidRPr="009E1E59" w:rsidRDefault="009A6F73" w:rsidP="009A6F7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E1E59">
              <w:rPr>
                <w:rFonts w:ascii="Times New Roman" w:hAnsi="Times New Roman"/>
                <w:sz w:val="20"/>
                <w:szCs w:val="20"/>
                <w:lang w:val="sr-Cyrl-CS"/>
              </w:rPr>
              <w:t>Активна настава</w:t>
            </w:r>
          </w:p>
        </w:tc>
        <w:tc>
          <w:tcPr>
            <w:tcW w:w="1525" w:type="pct"/>
            <w:gridSpan w:val="2"/>
            <w:shd w:val="clear" w:color="auto" w:fill="auto"/>
            <w:vAlign w:val="center"/>
          </w:tcPr>
          <w:p w:rsidR="009A6F73" w:rsidRDefault="009A6F73" w:rsidP="000B03BF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Напредна аналитика података у пословању</w:t>
            </w:r>
          </w:p>
        </w:tc>
        <w:tc>
          <w:tcPr>
            <w:tcW w:w="873" w:type="pct"/>
            <w:shd w:val="clear" w:color="auto" w:fill="auto"/>
            <w:vAlign w:val="center"/>
          </w:tcPr>
          <w:p w:rsidR="009A6F73" w:rsidRDefault="009A6F73" w:rsidP="009A6F7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0B03BF" w:rsidRPr="00491993" w:rsidTr="000B03BF">
        <w:trPr>
          <w:trHeight w:val="178"/>
        </w:trPr>
        <w:tc>
          <w:tcPr>
            <w:tcW w:w="416" w:type="pct"/>
            <w:shd w:val="clear" w:color="auto" w:fill="auto"/>
            <w:vAlign w:val="center"/>
          </w:tcPr>
          <w:p w:rsidR="009A6F73" w:rsidRPr="009A6F73" w:rsidRDefault="009A6F73" w:rsidP="009A6F7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9A6F73" w:rsidRPr="00723AB0" w:rsidRDefault="00723AB0" w:rsidP="009A6F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22.7431</w:t>
            </w:r>
          </w:p>
        </w:tc>
        <w:tc>
          <w:tcPr>
            <w:tcW w:w="1231" w:type="pct"/>
            <w:gridSpan w:val="2"/>
            <w:shd w:val="clear" w:color="auto" w:fill="auto"/>
            <w:vAlign w:val="center"/>
          </w:tcPr>
          <w:p w:rsidR="009A6F73" w:rsidRDefault="009A6F73" w:rsidP="009A6F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Примењена економетрија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A6F73" w:rsidRPr="009E1E59" w:rsidRDefault="009A6F73" w:rsidP="009A6F7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E1E59">
              <w:rPr>
                <w:rFonts w:ascii="Times New Roman" w:hAnsi="Times New Roman"/>
                <w:sz w:val="20"/>
                <w:szCs w:val="20"/>
                <w:lang w:val="sr-Cyrl-CS"/>
              </w:rPr>
              <w:t>Активна настава</w:t>
            </w:r>
          </w:p>
        </w:tc>
        <w:tc>
          <w:tcPr>
            <w:tcW w:w="1525" w:type="pct"/>
            <w:gridSpan w:val="2"/>
            <w:shd w:val="clear" w:color="auto" w:fill="auto"/>
            <w:vAlign w:val="center"/>
          </w:tcPr>
          <w:p w:rsidR="009A6F73" w:rsidRDefault="009A6F73" w:rsidP="000B03BF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Напредна аналитика података у пословању</w:t>
            </w:r>
          </w:p>
        </w:tc>
        <w:tc>
          <w:tcPr>
            <w:tcW w:w="873" w:type="pct"/>
            <w:shd w:val="clear" w:color="auto" w:fill="auto"/>
            <w:vAlign w:val="center"/>
          </w:tcPr>
          <w:p w:rsidR="009A6F73" w:rsidRDefault="009A6F73" w:rsidP="009A6F7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9A6F73" w:rsidRPr="00491993" w:rsidTr="00874AAD">
        <w:trPr>
          <w:trHeight w:val="427"/>
        </w:trPr>
        <w:tc>
          <w:tcPr>
            <w:tcW w:w="5000" w:type="pct"/>
            <w:gridSpan w:val="9"/>
            <w:vAlign w:val="center"/>
          </w:tcPr>
          <w:p w:rsidR="009A6F73" w:rsidRPr="00491993" w:rsidRDefault="009A6F73" w:rsidP="009A6F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9A6F73" w:rsidRPr="00491993" w:rsidTr="000B03BF">
        <w:trPr>
          <w:trHeight w:val="427"/>
        </w:trPr>
        <w:tc>
          <w:tcPr>
            <w:tcW w:w="416" w:type="pct"/>
            <w:vAlign w:val="center"/>
          </w:tcPr>
          <w:p w:rsidR="009A6F73" w:rsidRPr="00491993" w:rsidRDefault="009A6F73" w:rsidP="009A6F73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584" w:type="pct"/>
            <w:gridSpan w:val="8"/>
            <w:shd w:val="clear" w:color="auto" w:fill="auto"/>
            <w:vAlign w:val="center"/>
          </w:tcPr>
          <w:p w:rsidR="009A6F73" w:rsidRPr="00DB00C8" w:rsidRDefault="00DB00C8" w:rsidP="00DB00C8">
            <w:pPr>
              <w:ind w:left="72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DB00C8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Stanković</w:t>
            </w:r>
            <w:proofErr w:type="spellEnd"/>
            <w:r w:rsidRPr="00DB00C8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J.J.</w:t>
            </w:r>
            <w:r w:rsidRPr="00DB00C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B00C8">
              <w:rPr>
                <w:rFonts w:ascii="Times New Roman" w:hAnsi="Times New Roman"/>
                <w:sz w:val="20"/>
                <w:szCs w:val="20"/>
                <w:lang w:val="en-US"/>
              </w:rPr>
              <w:t>Janković-Milić</w:t>
            </w:r>
            <w:proofErr w:type="spellEnd"/>
            <w:r w:rsidRPr="00DB00C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V., </w:t>
            </w:r>
            <w:proofErr w:type="spellStart"/>
            <w:r w:rsidRPr="00DB00C8">
              <w:rPr>
                <w:rFonts w:ascii="Times New Roman" w:hAnsi="Times New Roman"/>
                <w:sz w:val="20"/>
                <w:szCs w:val="20"/>
                <w:lang w:val="en-US"/>
              </w:rPr>
              <w:t>Marjanović</w:t>
            </w:r>
            <w:proofErr w:type="spellEnd"/>
            <w:r w:rsidRPr="00DB00C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I., </w:t>
            </w:r>
            <w:proofErr w:type="spellStart"/>
            <w:r w:rsidRPr="00DB00C8">
              <w:rPr>
                <w:rFonts w:ascii="Times New Roman" w:hAnsi="Times New Roman"/>
                <w:sz w:val="20"/>
                <w:szCs w:val="20"/>
                <w:lang w:val="en-US"/>
              </w:rPr>
              <w:t>Janjić</w:t>
            </w:r>
            <w:proofErr w:type="spellEnd"/>
            <w:r w:rsidRPr="00DB00C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J. (2021) An Integrated Approach of PCA and PROMETHEE in Spatial Assessment of Circular Economy Indicators, </w:t>
            </w:r>
            <w:r w:rsidRPr="00DB00C8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Waste Management</w:t>
            </w:r>
            <w:r w:rsidRPr="00DB00C8">
              <w:rPr>
                <w:rFonts w:ascii="Times New Roman" w:hAnsi="Times New Roman"/>
                <w:sz w:val="20"/>
                <w:szCs w:val="20"/>
                <w:lang w:val="en-US"/>
              </w:rPr>
              <w:t>, </w:t>
            </w:r>
            <w:hyperlink r:id="rId5" w:tooltip="Go to table of contents for this volume/issue" w:history="1">
              <w:r w:rsidRPr="00DB00C8">
                <w:rPr>
                  <w:rStyle w:val="Hyperlink"/>
                  <w:rFonts w:ascii="Times New Roman" w:hAnsi="Times New Roman"/>
                  <w:sz w:val="20"/>
                  <w:szCs w:val="20"/>
                  <w:lang w:val="en-US"/>
                </w:rPr>
                <w:t>Volume 128</w:t>
              </w:r>
            </w:hyperlink>
            <w:r w:rsidRPr="00DB00C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 1 June 2021, Pages 154-166, IF(2020)=7,145, </w:t>
            </w:r>
            <w:proofErr w:type="spellStart"/>
            <w:r w:rsidRPr="00DB00C8">
              <w:rPr>
                <w:rFonts w:ascii="Times New Roman" w:hAnsi="Times New Roman"/>
                <w:sz w:val="20"/>
                <w:szCs w:val="20"/>
                <w:lang w:val="en-US"/>
              </w:rPr>
              <w:t>petogodišnji</w:t>
            </w:r>
            <w:proofErr w:type="spellEnd"/>
            <w:r w:rsidRPr="00DB00C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IF = 7,907; Engineering, Environmental 9/53, Environmental Sciences 30/265, </w:t>
            </w:r>
            <w:hyperlink r:id="rId6" w:tgtFrame="_blank" w:tooltip="Persistent link using digital object identifier" w:history="1">
              <w:r w:rsidRPr="00DB00C8">
                <w:rPr>
                  <w:rStyle w:val="Hyperlink"/>
                  <w:rFonts w:ascii="Times New Roman" w:hAnsi="Times New Roman"/>
                  <w:sz w:val="20"/>
                  <w:szCs w:val="20"/>
                  <w:lang w:val="en-US"/>
                </w:rPr>
                <w:t>https://doi.org/10.1016/j.wasman.2021.04.057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B00C8">
              <w:rPr>
                <w:rFonts w:ascii="Times New Roman" w:hAnsi="Times New Roman"/>
                <w:b/>
                <w:sz w:val="20"/>
                <w:szCs w:val="20"/>
              </w:rPr>
              <w:t>M21</w:t>
            </w:r>
          </w:p>
        </w:tc>
      </w:tr>
      <w:tr w:rsidR="009A6F73" w:rsidRPr="00491993" w:rsidTr="000B03BF">
        <w:trPr>
          <w:trHeight w:val="427"/>
        </w:trPr>
        <w:tc>
          <w:tcPr>
            <w:tcW w:w="416" w:type="pct"/>
            <w:vAlign w:val="center"/>
          </w:tcPr>
          <w:p w:rsidR="009A6F73" w:rsidRPr="00491993" w:rsidRDefault="009A6F73" w:rsidP="009A6F73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584" w:type="pct"/>
            <w:gridSpan w:val="8"/>
            <w:shd w:val="clear" w:color="auto" w:fill="auto"/>
            <w:vAlign w:val="center"/>
          </w:tcPr>
          <w:p w:rsidR="009A6F73" w:rsidRPr="009E1E59" w:rsidRDefault="009A6F73" w:rsidP="009A6F73">
            <w:pPr>
              <w:tabs>
                <w:tab w:val="left" w:pos="3649"/>
                <w:tab w:val="left" w:pos="5349"/>
                <w:tab w:val="left" w:pos="7992"/>
                <w:tab w:val="left" w:pos="9409"/>
                <w:tab w:val="left" w:pos="10778"/>
              </w:tabs>
              <w:ind w:left="7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21D6">
              <w:rPr>
                <w:rFonts w:ascii="Times New Roman" w:hAnsi="Times New Roman"/>
                <w:sz w:val="20"/>
                <w:szCs w:val="20"/>
              </w:rPr>
              <w:t xml:space="preserve">Dzunić M., </w:t>
            </w:r>
            <w:r w:rsidRPr="004821D6">
              <w:rPr>
                <w:rFonts w:ascii="Times New Roman" w:hAnsi="Times New Roman"/>
                <w:b/>
                <w:sz w:val="20"/>
                <w:szCs w:val="20"/>
              </w:rPr>
              <w:t>Stanković  J.,</w:t>
            </w:r>
            <w:r w:rsidRPr="004821D6">
              <w:rPr>
                <w:rFonts w:ascii="Times New Roman" w:hAnsi="Times New Roman"/>
                <w:sz w:val="20"/>
                <w:szCs w:val="20"/>
              </w:rPr>
              <w:t xml:space="preserve"> Janković-Milić V. (2018) Contribution of Social Entrepreneurship to the Employment of Socially-Excluded Groups, </w:t>
            </w:r>
            <w:r w:rsidRPr="004821D6">
              <w:rPr>
                <w:rFonts w:ascii="Times New Roman" w:hAnsi="Times New Roman"/>
                <w:i/>
                <w:sz w:val="20"/>
                <w:szCs w:val="20"/>
              </w:rPr>
              <w:t>Technological and Economic Development of Economy</w:t>
            </w:r>
            <w:r w:rsidRPr="004821D6">
              <w:rPr>
                <w:rFonts w:ascii="Times New Roman" w:hAnsi="Times New Roman"/>
                <w:sz w:val="20"/>
                <w:szCs w:val="20"/>
              </w:rPr>
              <w:t xml:space="preserve">, Volume 24, Issue 5, ISSN 2029-4913, eISSN 2029-4921, SSCI, </w:t>
            </w:r>
            <w:r w:rsidRPr="004821D6">
              <w:rPr>
                <w:rFonts w:ascii="Times New Roman" w:hAnsi="Times New Roman"/>
                <w:b/>
                <w:sz w:val="20"/>
                <w:szCs w:val="20"/>
              </w:rPr>
              <w:t>IF(2017) = 3,244</w:t>
            </w:r>
            <w:r w:rsidRPr="004821D6">
              <w:rPr>
                <w:rFonts w:ascii="Times New Roman" w:hAnsi="Times New Roman"/>
                <w:sz w:val="20"/>
                <w:szCs w:val="20"/>
              </w:rPr>
              <w:t xml:space="preserve"> Economics 31/353, </w:t>
            </w:r>
            <w:r w:rsidR="001E67E6">
              <w:fldChar w:fldCharType="begin"/>
            </w:r>
            <w:r w:rsidR="001E67E6">
              <w:instrText>HYPERLINK "https://doi.org/10.3846/20294913.2017.1347906"</w:instrText>
            </w:r>
            <w:r w:rsidR="001E67E6">
              <w:fldChar w:fldCharType="separate"/>
            </w:r>
            <w:r w:rsidRPr="004821D6">
              <w:rPr>
                <w:rStyle w:val="Hyperlink"/>
                <w:rFonts w:ascii="Times New Roman" w:hAnsi="Times New Roman"/>
                <w:sz w:val="20"/>
                <w:szCs w:val="20"/>
              </w:rPr>
              <w:t>https://doi.org/10.3846/20294913.2017.1347906</w:t>
            </w:r>
            <w:r w:rsidR="001E67E6">
              <w:fldChar w:fldCharType="end"/>
            </w:r>
            <w:r w:rsidRPr="004821D6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4821D6">
              <w:rPr>
                <w:rFonts w:ascii="Times New Roman" w:hAnsi="Times New Roman"/>
                <w:b/>
                <w:sz w:val="20"/>
                <w:szCs w:val="20"/>
              </w:rPr>
              <w:t>M21a</w:t>
            </w:r>
          </w:p>
        </w:tc>
      </w:tr>
      <w:tr w:rsidR="009A6F73" w:rsidRPr="00491993" w:rsidTr="000B03BF">
        <w:trPr>
          <w:trHeight w:val="427"/>
        </w:trPr>
        <w:tc>
          <w:tcPr>
            <w:tcW w:w="416" w:type="pct"/>
            <w:vAlign w:val="center"/>
          </w:tcPr>
          <w:p w:rsidR="009A6F73" w:rsidRPr="00491993" w:rsidRDefault="009A6F73" w:rsidP="009A6F73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584" w:type="pct"/>
            <w:gridSpan w:val="8"/>
            <w:shd w:val="clear" w:color="auto" w:fill="auto"/>
            <w:vAlign w:val="center"/>
          </w:tcPr>
          <w:p w:rsidR="009A6F73" w:rsidRPr="009E1E59" w:rsidRDefault="009A6F73" w:rsidP="009A6F73">
            <w:pPr>
              <w:ind w:left="7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21D6">
              <w:rPr>
                <w:rFonts w:ascii="Times New Roman" w:hAnsi="Times New Roman"/>
                <w:bCs/>
                <w:sz w:val="20"/>
                <w:szCs w:val="20"/>
              </w:rPr>
              <w:t xml:space="preserve">Ranđelović, Milan; </w:t>
            </w:r>
            <w:r w:rsidRPr="004821D6">
              <w:rPr>
                <w:rFonts w:ascii="Times New Roman" w:hAnsi="Times New Roman"/>
                <w:b/>
                <w:bCs/>
                <w:sz w:val="20"/>
                <w:szCs w:val="20"/>
              </w:rPr>
              <w:t>Stanković, Jelena</w:t>
            </w:r>
            <w:r w:rsidRPr="004821D6">
              <w:rPr>
                <w:rFonts w:ascii="Times New Roman" w:hAnsi="Times New Roman"/>
                <w:bCs/>
                <w:sz w:val="20"/>
                <w:szCs w:val="20"/>
              </w:rPr>
              <w:t>; Kuk, Kristijan; Savić, Gordana; Ranđelović, Dragan</w:t>
            </w:r>
            <w:r w:rsidRPr="004821D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(2018) </w:t>
            </w:r>
            <w:bookmarkStart w:id="0" w:name="citation"/>
            <w:r w:rsidRPr="004821D6">
              <w:rPr>
                <w:rFonts w:ascii="Times New Roman" w:hAnsi="Times New Roman"/>
                <w:bCs/>
                <w:sz w:val="20"/>
                <w:szCs w:val="20"/>
              </w:rPr>
              <w:t xml:space="preserve">An Approach to Determining the Importance of Model Criteria in Certifying a City as Business-Friendly, </w:t>
            </w:r>
            <w:r w:rsidRPr="004821D6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Interfaces. </w:t>
            </w:r>
            <w:r w:rsidRPr="004821D6">
              <w:rPr>
                <w:rFonts w:ascii="Times New Roman" w:hAnsi="Times New Roman"/>
                <w:bCs/>
                <w:sz w:val="20"/>
                <w:szCs w:val="20"/>
              </w:rPr>
              <w:t xml:space="preserve">Mar/Apr 2018, Vol. 48 Issue 2, pp. 156-165,  ISSN 0092-2102, SSCI, SCIe, </w:t>
            </w:r>
            <w:r w:rsidRPr="004821D6">
              <w:rPr>
                <w:rFonts w:ascii="Times New Roman" w:hAnsi="Times New Roman"/>
                <w:b/>
                <w:bCs/>
                <w:sz w:val="20"/>
                <w:szCs w:val="20"/>
              </w:rPr>
              <w:t>IF (2017)=0,889</w:t>
            </w:r>
            <w:r w:rsidRPr="004821D6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bookmarkEnd w:id="0"/>
            <w:r w:rsidR="001E67E6" w:rsidRPr="004821D6">
              <w:rPr>
                <w:rFonts w:ascii="Times New Roman" w:hAnsi="Times New Roman"/>
                <w:bCs/>
                <w:sz w:val="20"/>
                <w:szCs w:val="20"/>
              </w:rPr>
              <w:fldChar w:fldCharType="begin"/>
            </w:r>
            <w:r w:rsidRPr="004821D6">
              <w:rPr>
                <w:rFonts w:ascii="Times New Roman" w:hAnsi="Times New Roman"/>
                <w:bCs/>
                <w:sz w:val="20"/>
                <w:szCs w:val="20"/>
              </w:rPr>
              <w:instrText xml:space="preserve"> HYPERLINK "https://doi.org/10.1287/inte.2017.0923" </w:instrText>
            </w:r>
            <w:r w:rsidR="001E67E6" w:rsidRPr="004821D6">
              <w:rPr>
                <w:rFonts w:ascii="Times New Roman" w:hAnsi="Times New Roman"/>
                <w:bCs/>
                <w:sz w:val="20"/>
                <w:szCs w:val="20"/>
              </w:rPr>
              <w:fldChar w:fldCharType="separate"/>
            </w:r>
            <w:r w:rsidRPr="004821D6">
              <w:rPr>
                <w:rStyle w:val="Hyperlink"/>
                <w:rFonts w:ascii="Times New Roman" w:hAnsi="Times New Roman"/>
                <w:bCs/>
                <w:sz w:val="20"/>
                <w:szCs w:val="20"/>
              </w:rPr>
              <w:t>https://doi.org/10.1287/inte.2017.0923</w:t>
            </w:r>
            <w:r w:rsidR="001E67E6" w:rsidRPr="004821D6">
              <w:rPr>
                <w:rFonts w:ascii="Times New Roman" w:hAnsi="Times New Roman"/>
                <w:bCs/>
                <w:sz w:val="20"/>
                <w:szCs w:val="20"/>
              </w:rPr>
              <w:fldChar w:fldCharType="end"/>
            </w:r>
            <w:r w:rsidRPr="004821D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821D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821D6">
              <w:rPr>
                <w:rFonts w:ascii="Times New Roman" w:hAnsi="Times New Roman"/>
                <w:bCs/>
                <w:sz w:val="20"/>
                <w:szCs w:val="20"/>
              </w:rPr>
              <w:t>Management (182/210),</w:t>
            </w:r>
            <w:r w:rsidRPr="004821D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821D6">
              <w:rPr>
                <w:rFonts w:ascii="Times New Roman" w:hAnsi="Times New Roman"/>
                <w:bCs/>
                <w:sz w:val="20"/>
                <w:szCs w:val="20"/>
              </w:rPr>
              <w:t>Operations Research &amp; Management Science (68/84)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4821D6">
              <w:rPr>
                <w:rFonts w:ascii="Times New Roman" w:hAnsi="Times New Roman"/>
                <w:b/>
                <w:sz w:val="20"/>
                <w:szCs w:val="20"/>
              </w:rPr>
              <w:t>М23</w:t>
            </w:r>
          </w:p>
        </w:tc>
      </w:tr>
      <w:tr w:rsidR="009A6F73" w:rsidRPr="00491993" w:rsidTr="000B03BF">
        <w:trPr>
          <w:trHeight w:val="427"/>
        </w:trPr>
        <w:tc>
          <w:tcPr>
            <w:tcW w:w="416" w:type="pct"/>
            <w:vAlign w:val="center"/>
          </w:tcPr>
          <w:p w:rsidR="009A6F73" w:rsidRPr="00491993" w:rsidRDefault="009A6F73" w:rsidP="009A6F73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584" w:type="pct"/>
            <w:gridSpan w:val="8"/>
            <w:shd w:val="clear" w:color="auto" w:fill="auto"/>
            <w:vAlign w:val="center"/>
          </w:tcPr>
          <w:p w:rsidR="009A6F73" w:rsidRPr="00167259" w:rsidRDefault="009A6F73" w:rsidP="009A6F73">
            <w:pPr>
              <w:ind w:left="7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21D6">
              <w:rPr>
                <w:rFonts w:ascii="Times New Roman" w:hAnsi="Times New Roman"/>
                <w:b/>
                <w:bCs/>
                <w:sz w:val="20"/>
                <w:szCs w:val="20"/>
                <w:lang/>
              </w:rPr>
              <w:t xml:space="preserve">Stankovic, J., </w:t>
            </w:r>
            <w:r w:rsidRPr="004821D6">
              <w:rPr>
                <w:rFonts w:ascii="Times New Roman" w:hAnsi="Times New Roman"/>
                <w:bCs/>
                <w:sz w:val="20"/>
                <w:szCs w:val="20"/>
                <w:lang/>
              </w:rPr>
              <w:t>Dzunic, M., Marinković S. &amp; Džunić Ž. (2017) A Multi-Criteria Evaluation of the European Cities’ Smart Performance: Economic, Social and Environmental Aspects. </w:t>
            </w:r>
            <w:r w:rsidRPr="004821D6">
              <w:rPr>
                <w:rFonts w:ascii="Times New Roman" w:hAnsi="Times New Roman"/>
                <w:bCs/>
                <w:i/>
                <w:iCs/>
                <w:sz w:val="20"/>
                <w:szCs w:val="20"/>
                <w:lang/>
              </w:rPr>
              <w:t>Proceedings of Rijeka Faculty of Economics: Journal of Economics and Business</w:t>
            </w:r>
            <w:r w:rsidRPr="004821D6">
              <w:rPr>
                <w:rFonts w:ascii="Times New Roman" w:hAnsi="Times New Roman"/>
                <w:bCs/>
                <w:sz w:val="20"/>
                <w:szCs w:val="20"/>
                <w:lang/>
              </w:rPr>
              <w:t xml:space="preserve">, Vol. 35(2): 519-550, SSCI, </w:t>
            </w:r>
            <w:r w:rsidRPr="004821D6">
              <w:rPr>
                <w:rFonts w:ascii="Times New Roman" w:hAnsi="Times New Roman"/>
                <w:b/>
                <w:bCs/>
                <w:sz w:val="20"/>
                <w:szCs w:val="20"/>
                <w:lang/>
              </w:rPr>
              <w:t>IF(201</w:t>
            </w:r>
            <w:r w:rsidRPr="004821D6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  <w:r w:rsidRPr="004821D6">
              <w:rPr>
                <w:rFonts w:ascii="Times New Roman" w:hAnsi="Times New Roman"/>
                <w:b/>
                <w:bCs/>
                <w:sz w:val="20"/>
                <w:szCs w:val="20"/>
                <w:lang/>
              </w:rPr>
              <w:t>)=0.</w:t>
            </w:r>
            <w:r w:rsidRPr="004821D6">
              <w:rPr>
                <w:rFonts w:ascii="Times New Roman" w:hAnsi="Times New Roman"/>
                <w:b/>
                <w:bCs/>
                <w:sz w:val="20"/>
                <w:szCs w:val="20"/>
              </w:rPr>
              <w:t>455</w:t>
            </w:r>
            <w:r w:rsidRPr="004821D6">
              <w:rPr>
                <w:rFonts w:ascii="Times New Roman" w:hAnsi="Times New Roman"/>
                <w:bCs/>
                <w:sz w:val="20"/>
                <w:szCs w:val="20"/>
                <w:lang/>
              </w:rPr>
              <w:t>, Economics  329/347, Business 119/121,</w:t>
            </w:r>
            <w:r w:rsidRPr="004821D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821D6">
              <w:rPr>
                <w:rFonts w:ascii="Times New Roman" w:hAnsi="Times New Roman"/>
                <w:bCs/>
                <w:sz w:val="20"/>
                <w:szCs w:val="20"/>
                <w:lang/>
              </w:rPr>
              <w:t>h</w:t>
            </w:r>
            <w:hyperlink r:id="rId7" w:history="1">
              <w:r w:rsidRPr="004821D6">
                <w:rPr>
                  <w:rStyle w:val="Hyperlink"/>
                  <w:rFonts w:ascii="Times New Roman" w:hAnsi="Times New Roman"/>
                  <w:bCs/>
                  <w:sz w:val="20"/>
                  <w:szCs w:val="20"/>
                  <w:lang/>
                </w:rPr>
                <w:t>ttps://www.efri.uniri.hr/sites/efri.uniri.hr/files/cr-collections/2/02-stankovic-dzunic-marinkovic-2017-2-1513970751.pdf</w:t>
              </w:r>
            </w:hyperlink>
            <w:r>
              <w:rPr>
                <w:rStyle w:val="Hyperlink"/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4821D6">
              <w:rPr>
                <w:rFonts w:ascii="Times New Roman" w:hAnsi="Times New Roman"/>
                <w:b/>
                <w:sz w:val="20"/>
                <w:szCs w:val="20"/>
              </w:rPr>
              <w:t>М23</w:t>
            </w:r>
          </w:p>
        </w:tc>
      </w:tr>
      <w:tr w:rsidR="009A6F73" w:rsidRPr="00491993" w:rsidTr="000B03BF">
        <w:trPr>
          <w:trHeight w:val="274"/>
        </w:trPr>
        <w:tc>
          <w:tcPr>
            <w:tcW w:w="416" w:type="pct"/>
            <w:vAlign w:val="center"/>
          </w:tcPr>
          <w:p w:rsidR="009A6F73" w:rsidRPr="00491993" w:rsidRDefault="009A6F73" w:rsidP="009A6F73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584" w:type="pct"/>
            <w:gridSpan w:val="8"/>
            <w:shd w:val="clear" w:color="auto" w:fill="auto"/>
            <w:vAlign w:val="center"/>
          </w:tcPr>
          <w:p w:rsidR="009A6F73" w:rsidRPr="009E1E59" w:rsidRDefault="009A6F73" w:rsidP="009A6F73">
            <w:pPr>
              <w:ind w:left="7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21D6">
              <w:rPr>
                <w:rFonts w:ascii="Times New Roman" w:hAnsi="Times New Roman"/>
                <w:sz w:val="20"/>
                <w:szCs w:val="20"/>
              </w:rPr>
              <w:t>Mimovic P, </w:t>
            </w:r>
            <w:r w:rsidRPr="004821D6">
              <w:rPr>
                <w:rFonts w:ascii="Times New Roman" w:hAnsi="Times New Roman"/>
                <w:b/>
                <w:bCs/>
                <w:sz w:val="20"/>
                <w:szCs w:val="20"/>
              </w:rPr>
              <w:t>Stankovic J.,</w:t>
            </w:r>
            <w:r w:rsidRPr="004821D6">
              <w:rPr>
                <w:rFonts w:ascii="Times New Roman" w:hAnsi="Times New Roman"/>
                <w:sz w:val="20"/>
                <w:szCs w:val="20"/>
              </w:rPr>
              <w:t> Jankovic-Milic V. (2015) Decision Making Under Uncertainty: Integrated Approach of AHP and Bayesian Analysis, </w:t>
            </w:r>
            <w:r w:rsidRPr="004821D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Economic Research </w:t>
            </w:r>
            <w:r w:rsidRPr="004821D6">
              <w:rPr>
                <w:rFonts w:ascii="Times New Roman" w:hAnsi="Times New Roman"/>
                <w:iCs/>
                <w:sz w:val="20"/>
                <w:szCs w:val="20"/>
              </w:rPr>
              <w:t xml:space="preserve">28(1): </w:t>
            </w:r>
            <w:r w:rsidRPr="004821D6">
              <w:rPr>
                <w:rFonts w:ascii="Times New Roman" w:hAnsi="Times New Roman"/>
                <w:sz w:val="20"/>
                <w:szCs w:val="20"/>
              </w:rPr>
              <w:t xml:space="preserve">868-878, Taylor&amp;Francis Online, ISSN: 1331-677X, </w:t>
            </w:r>
            <w:r w:rsidR="001E67E6">
              <w:lastRenderedPageBreak/>
              <w:fldChar w:fldCharType="begin"/>
            </w:r>
            <w:r w:rsidR="001E67E6">
              <w:instrText>HYPERLINK "http://www.tandfonline.com/doi/pdf/10.1080/1331677X.2015.1092309?needAccess=true"</w:instrText>
            </w:r>
            <w:r w:rsidR="001E67E6">
              <w:fldChar w:fldCharType="separate"/>
            </w:r>
            <w:r w:rsidRPr="004821D6">
              <w:rPr>
                <w:rStyle w:val="Hyperlink"/>
                <w:rFonts w:ascii="Times New Roman" w:hAnsi="Times New Roman"/>
                <w:sz w:val="20"/>
                <w:szCs w:val="20"/>
              </w:rPr>
              <w:t>http://www.tandfonline.com/doi/pdf/10.1080/1331677X.2015.1092309?needAccess=true</w:t>
            </w:r>
            <w:r w:rsidR="001E67E6">
              <w:fldChar w:fldCharType="end"/>
            </w:r>
            <w:r w:rsidRPr="004821D6">
              <w:rPr>
                <w:rFonts w:ascii="Times New Roman" w:hAnsi="Times New Roman"/>
                <w:sz w:val="20"/>
                <w:szCs w:val="20"/>
              </w:rPr>
              <w:t xml:space="preserve"> SSCI, Economics 261/344, </w:t>
            </w:r>
            <w:r w:rsidRPr="004821D6">
              <w:rPr>
                <w:rFonts w:ascii="Times New Roman" w:hAnsi="Times New Roman"/>
                <w:b/>
                <w:sz w:val="20"/>
                <w:szCs w:val="20"/>
              </w:rPr>
              <w:t>IF(2015)=0.466 , М23</w:t>
            </w:r>
          </w:p>
        </w:tc>
      </w:tr>
      <w:tr w:rsidR="009A6F73" w:rsidRPr="00491993" w:rsidTr="000B03BF">
        <w:trPr>
          <w:trHeight w:val="427"/>
        </w:trPr>
        <w:tc>
          <w:tcPr>
            <w:tcW w:w="416" w:type="pct"/>
            <w:vAlign w:val="center"/>
          </w:tcPr>
          <w:p w:rsidR="009A6F73" w:rsidRPr="00491993" w:rsidRDefault="009A6F73" w:rsidP="009A6F73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584" w:type="pct"/>
            <w:gridSpan w:val="8"/>
            <w:shd w:val="clear" w:color="auto" w:fill="auto"/>
            <w:vAlign w:val="center"/>
          </w:tcPr>
          <w:p w:rsidR="009A6F73" w:rsidRPr="00DB00C8" w:rsidRDefault="00DB00C8" w:rsidP="00DB00C8">
            <w:pPr>
              <w:ind w:left="72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S</w:t>
            </w:r>
            <w:r w:rsidRPr="00DB00C8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tanković</w:t>
            </w:r>
            <w:proofErr w:type="spellEnd"/>
            <w:r w:rsidRPr="00DB00C8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J.J.</w:t>
            </w:r>
            <w:r w:rsidRPr="00DB00C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B00C8">
              <w:rPr>
                <w:rFonts w:ascii="Times New Roman" w:hAnsi="Times New Roman"/>
                <w:sz w:val="20"/>
                <w:szCs w:val="20"/>
                <w:lang w:val="en-US"/>
              </w:rPr>
              <w:t>Marjanović</w:t>
            </w:r>
            <w:proofErr w:type="spellEnd"/>
            <w:r w:rsidRPr="00DB00C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I., </w:t>
            </w:r>
            <w:proofErr w:type="spellStart"/>
            <w:r w:rsidRPr="00DB00C8">
              <w:rPr>
                <w:rFonts w:ascii="Times New Roman" w:hAnsi="Times New Roman"/>
                <w:sz w:val="20"/>
                <w:szCs w:val="20"/>
                <w:lang w:val="en-US"/>
              </w:rPr>
              <w:t>Drezgić</w:t>
            </w:r>
            <w:proofErr w:type="spellEnd"/>
            <w:r w:rsidRPr="00DB00C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S., </w:t>
            </w:r>
            <w:proofErr w:type="spellStart"/>
            <w:r w:rsidRPr="00DB00C8">
              <w:rPr>
                <w:rFonts w:ascii="Times New Roman" w:hAnsi="Times New Roman"/>
                <w:sz w:val="20"/>
                <w:szCs w:val="20"/>
                <w:lang w:val="en-US"/>
              </w:rPr>
              <w:t>Popović</w:t>
            </w:r>
            <w:proofErr w:type="spellEnd"/>
            <w:r w:rsidRPr="00DB00C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Ž. (2021) Digital Competitiveness of European Countries: Multiple-Criteria Approach. </w:t>
            </w:r>
            <w:r w:rsidRPr="00DB00C8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Journal of Competitiveness</w:t>
            </w:r>
            <w:r w:rsidRPr="00DB00C8">
              <w:rPr>
                <w:rFonts w:ascii="Times New Roman" w:hAnsi="Times New Roman"/>
                <w:sz w:val="20"/>
                <w:szCs w:val="20"/>
                <w:lang w:val="en-US"/>
              </w:rPr>
              <w:t>.13(2), 117-134. </w:t>
            </w:r>
            <w:hyperlink r:id="rId8" w:tgtFrame="_blank" w:history="1">
              <w:r w:rsidRPr="00DB00C8">
                <w:rPr>
                  <w:rStyle w:val="Hyperlink"/>
                  <w:rFonts w:ascii="Times New Roman" w:hAnsi="Times New Roman"/>
                  <w:sz w:val="20"/>
                  <w:szCs w:val="20"/>
                  <w:lang w:val="en-US"/>
                </w:rPr>
                <w:t>https://doi.org/10.7441/joc.2021.02.07</w:t>
              </w:r>
            </w:hyperlink>
            <w:r w:rsidRPr="00DB00C8">
              <w:rPr>
                <w:rFonts w:ascii="Times New Roman" w:hAnsi="Times New Roman"/>
                <w:sz w:val="20"/>
                <w:szCs w:val="20"/>
                <w:lang w:val="en-US"/>
              </w:rPr>
              <w:t> IF(2019)=3,649, Economics 38/373; Management 64/226, ISSN 1804-171X (Print), ISSN 1804-1728 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DB00C8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M21</w:t>
            </w:r>
          </w:p>
        </w:tc>
      </w:tr>
      <w:tr w:rsidR="009A6F73" w:rsidRPr="00491993" w:rsidTr="000B03BF">
        <w:trPr>
          <w:trHeight w:val="427"/>
        </w:trPr>
        <w:tc>
          <w:tcPr>
            <w:tcW w:w="416" w:type="pct"/>
            <w:vAlign w:val="center"/>
          </w:tcPr>
          <w:p w:rsidR="009A6F73" w:rsidRPr="00491993" w:rsidRDefault="009A6F73" w:rsidP="009A6F73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584" w:type="pct"/>
            <w:gridSpan w:val="8"/>
            <w:shd w:val="clear" w:color="auto" w:fill="auto"/>
            <w:vAlign w:val="center"/>
          </w:tcPr>
          <w:p w:rsidR="009A6F73" w:rsidRPr="00DB00C8" w:rsidRDefault="00DB00C8" w:rsidP="00DB00C8">
            <w:pPr>
              <w:ind w:left="72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DB00C8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Stanković</w:t>
            </w:r>
            <w:proofErr w:type="spellEnd"/>
            <w:r w:rsidRPr="00DB00C8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J.J.,</w:t>
            </w:r>
            <w:r w:rsidRPr="00DB00C8">
              <w:rPr>
                <w:rFonts w:ascii="Times New Roman" w:hAnsi="Times New Roman"/>
                <w:sz w:val="20"/>
                <w:szCs w:val="20"/>
                <w:lang w:val="en-US"/>
              </w:rPr>
              <w:t> </w:t>
            </w:r>
            <w:proofErr w:type="spellStart"/>
            <w:r w:rsidRPr="00DB00C8">
              <w:rPr>
                <w:rFonts w:ascii="Times New Roman" w:hAnsi="Times New Roman"/>
                <w:sz w:val="20"/>
                <w:szCs w:val="20"/>
                <w:lang w:val="en-US"/>
              </w:rPr>
              <w:t>Popović</w:t>
            </w:r>
            <w:proofErr w:type="spellEnd"/>
            <w:r w:rsidRPr="00DB00C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Ž., </w:t>
            </w:r>
            <w:proofErr w:type="spellStart"/>
            <w:r w:rsidRPr="00DB00C8">
              <w:rPr>
                <w:rFonts w:ascii="Times New Roman" w:hAnsi="Times New Roman"/>
                <w:sz w:val="20"/>
                <w:szCs w:val="20"/>
                <w:lang w:val="en-US"/>
              </w:rPr>
              <w:t>Marjanović</w:t>
            </w:r>
            <w:proofErr w:type="spellEnd"/>
            <w:r w:rsidRPr="00DB00C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I. (2021) Assessing Smartness and Urban Development of the European Cities: An Integrated Approach of Entropy and VIKOR. In: </w:t>
            </w:r>
            <w:proofErr w:type="spellStart"/>
            <w:r w:rsidRPr="00DB00C8">
              <w:rPr>
                <w:rFonts w:ascii="Times New Roman" w:hAnsi="Times New Roman"/>
                <w:sz w:val="20"/>
                <w:szCs w:val="20"/>
                <w:lang w:val="en-US"/>
              </w:rPr>
              <w:t>Topcu</w:t>
            </w:r>
            <w:proofErr w:type="spellEnd"/>
            <w:r w:rsidRPr="00DB00C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Y.I., </w:t>
            </w:r>
            <w:proofErr w:type="spellStart"/>
            <w:r w:rsidRPr="00DB00C8">
              <w:rPr>
                <w:rFonts w:ascii="Times New Roman" w:hAnsi="Times New Roman"/>
                <w:sz w:val="20"/>
                <w:szCs w:val="20"/>
                <w:lang w:val="en-US"/>
              </w:rPr>
              <w:t>Özaydın</w:t>
            </w:r>
            <w:proofErr w:type="spellEnd"/>
            <w:r w:rsidRPr="00DB00C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Ö., </w:t>
            </w:r>
            <w:proofErr w:type="spellStart"/>
            <w:r w:rsidRPr="00DB00C8">
              <w:rPr>
                <w:rFonts w:ascii="Times New Roman" w:hAnsi="Times New Roman"/>
                <w:sz w:val="20"/>
                <w:szCs w:val="20"/>
                <w:lang w:val="en-US"/>
              </w:rPr>
              <w:t>Kabak</w:t>
            </w:r>
            <w:proofErr w:type="spellEnd"/>
            <w:r w:rsidRPr="00DB00C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Ö., </w:t>
            </w:r>
            <w:proofErr w:type="spellStart"/>
            <w:r w:rsidRPr="00DB00C8">
              <w:rPr>
                <w:rFonts w:ascii="Times New Roman" w:hAnsi="Times New Roman"/>
                <w:sz w:val="20"/>
                <w:szCs w:val="20"/>
                <w:lang w:val="en-US"/>
              </w:rPr>
              <w:t>Önsel</w:t>
            </w:r>
            <w:proofErr w:type="spellEnd"/>
            <w:r w:rsidRPr="00DB00C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B00C8">
              <w:rPr>
                <w:rFonts w:ascii="Times New Roman" w:hAnsi="Times New Roman"/>
                <w:sz w:val="20"/>
                <w:szCs w:val="20"/>
                <w:lang w:val="en-US"/>
              </w:rPr>
              <w:t>Ekici</w:t>
            </w:r>
            <w:proofErr w:type="spellEnd"/>
            <w:r w:rsidRPr="00DB00C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Ş. (</w:t>
            </w:r>
            <w:proofErr w:type="spellStart"/>
            <w:r w:rsidRPr="00DB00C8">
              <w:rPr>
                <w:rFonts w:ascii="Times New Roman" w:hAnsi="Times New Roman"/>
                <w:sz w:val="20"/>
                <w:szCs w:val="20"/>
                <w:lang w:val="en-US"/>
              </w:rPr>
              <w:t>eds</w:t>
            </w:r>
            <w:proofErr w:type="spellEnd"/>
            <w:r w:rsidRPr="00DB00C8">
              <w:rPr>
                <w:rFonts w:ascii="Times New Roman" w:hAnsi="Times New Roman"/>
                <w:sz w:val="20"/>
                <w:szCs w:val="20"/>
                <w:lang w:val="en-US"/>
              </w:rPr>
              <w:t>) </w:t>
            </w:r>
            <w:r w:rsidRPr="00DB00C8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Multiple Criteria Decision Making</w:t>
            </w:r>
            <w:r w:rsidRPr="00DB00C8">
              <w:rPr>
                <w:rFonts w:ascii="Times New Roman" w:hAnsi="Times New Roman"/>
                <w:sz w:val="20"/>
                <w:szCs w:val="20"/>
                <w:lang w:val="en-US"/>
              </w:rPr>
              <w:t>: </w:t>
            </w:r>
            <w:r w:rsidRPr="00DB00C8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Beyond the Information Age</w:t>
            </w:r>
            <w:r w:rsidRPr="00DB00C8">
              <w:rPr>
                <w:rFonts w:ascii="Times New Roman" w:hAnsi="Times New Roman"/>
                <w:sz w:val="20"/>
                <w:szCs w:val="20"/>
                <w:lang w:val="en-US"/>
              </w:rPr>
              <w:t>, 69-97. Contributions to Management Science. Springer, Cham. </w:t>
            </w:r>
            <w:hyperlink r:id="rId9" w:history="1">
              <w:r w:rsidRPr="00DB00C8">
                <w:rPr>
                  <w:rStyle w:val="Hyperlink"/>
                  <w:rFonts w:ascii="Times New Roman" w:hAnsi="Times New Roman"/>
                  <w:sz w:val="20"/>
                  <w:szCs w:val="20"/>
                  <w:lang w:val="en-US"/>
                </w:rPr>
                <w:t>https://doi.org/10.1007/978-3-030-52406-7_3</w:t>
              </w:r>
            </w:hyperlink>
            <w:r w:rsidRPr="00DB00C8">
              <w:rPr>
                <w:rFonts w:ascii="Times New Roman" w:hAnsi="Times New Roman"/>
                <w:sz w:val="20"/>
                <w:szCs w:val="20"/>
                <w:lang w:val="en-US"/>
              </w:rPr>
              <w:t>, ISBN 978-3-030-52405-0, </w:t>
            </w:r>
            <w:hyperlink r:id="rId10" w:history="1">
              <w:r w:rsidRPr="00DB00C8">
                <w:rPr>
                  <w:rStyle w:val="Hyperlink"/>
                  <w:rFonts w:ascii="Times New Roman" w:hAnsi="Times New Roman"/>
                  <w:sz w:val="20"/>
                  <w:szCs w:val="20"/>
                  <w:lang w:val="en-US"/>
                </w:rPr>
                <w:t>https://link.springer.com/book/10.1007/978-3-030-52406-7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B00C8">
              <w:rPr>
                <w:rFonts w:ascii="Times New Roman" w:hAnsi="Times New Roman"/>
                <w:b/>
                <w:sz w:val="20"/>
                <w:szCs w:val="20"/>
              </w:rPr>
              <w:t>M13</w:t>
            </w:r>
          </w:p>
        </w:tc>
      </w:tr>
      <w:tr w:rsidR="009A6F73" w:rsidRPr="00491993" w:rsidTr="000B03BF">
        <w:trPr>
          <w:trHeight w:val="427"/>
        </w:trPr>
        <w:tc>
          <w:tcPr>
            <w:tcW w:w="416" w:type="pct"/>
            <w:vAlign w:val="center"/>
          </w:tcPr>
          <w:p w:rsidR="009A6F73" w:rsidRPr="00491993" w:rsidRDefault="009A6F73" w:rsidP="009A6F73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584" w:type="pct"/>
            <w:gridSpan w:val="8"/>
            <w:shd w:val="clear" w:color="auto" w:fill="auto"/>
            <w:vAlign w:val="center"/>
          </w:tcPr>
          <w:p w:rsidR="009A6F73" w:rsidRPr="00DB00C8" w:rsidRDefault="00DB00C8" w:rsidP="00DB00C8">
            <w:pPr>
              <w:ind w:left="72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B00C8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Stanković J. J.</w:t>
            </w:r>
            <w:r w:rsidRPr="00DB00C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B00C8">
              <w:rPr>
                <w:rFonts w:ascii="Times New Roman" w:hAnsi="Times New Roman"/>
                <w:sz w:val="20"/>
                <w:szCs w:val="20"/>
                <w:lang w:val="en-US"/>
              </w:rPr>
              <w:t>Marjanović</w:t>
            </w:r>
            <w:proofErr w:type="spellEnd"/>
            <w:r w:rsidRPr="00DB00C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I., </w:t>
            </w:r>
            <w:proofErr w:type="spellStart"/>
            <w:r w:rsidRPr="00DB00C8">
              <w:rPr>
                <w:rFonts w:ascii="Times New Roman" w:hAnsi="Times New Roman"/>
                <w:sz w:val="20"/>
                <w:szCs w:val="20"/>
                <w:lang w:val="en-US"/>
              </w:rPr>
              <w:t>Papathanasiou</w:t>
            </w:r>
            <w:proofErr w:type="spellEnd"/>
            <w:r w:rsidRPr="00DB00C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J. and </w:t>
            </w:r>
            <w:proofErr w:type="spellStart"/>
            <w:r w:rsidRPr="00DB00C8">
              <w:rPr>
                <w:rFonts w:ascii="Times New Roman" w:hAnsi="Times New Roman"/>
                <w:sz w:val="20"/>
                <w:szCs w:val="20"/>
                <w:lang w:val="en-US"/>
              </w:rPr>
              <w:t>Drezgić</w:t>
            </w:r>
            <w:proofErr w:type="spellEnd"/>
            <w:r w:rsidRPr="00DB00C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S. (2021) Social, Economic and Environmental Sustainability of Port Regions: MCDM Approach in Composite Index Creation, </w:t>
            </w:r>
            <w:r w:rsidRPr="00DB00C8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Journal of Marine Science and Engineering, special issue Maritime Transport and Its Impact on Regional Economic Development</w:t>
            </w:r>
            <w:r w:rsidRPr="00DB00C8">
              <w:rPr>
                <w:rFonts w:ascii="Times New Roman" w:hAnsi="Times New Roman"/>
                <w:sz w:val="20"/>
                <w:szCs w:val="20"/>
                <w:lang w:val="en-US"/>
              </w:rPr>
              <w:t>, 2021, 9(1), 74; </w:t>
            </w:r>
            <w:hyperlink r:id="rId11" w:history="1">
              <w:r w:rsidRPr="00DB00C8">
                <w:rPr>
                  <w:rStyle w:val="Hyperlink"/>
                  <w:rFonts w:ascii="Times New Roman" w:hAnsi="Times New Roman"/>
                  <w:sz w:val="20"/>
                  <w:szCs w:val="20"/>
                  <w:lang w:val="en-US"/>
                </w:rPr>
                <w:t>https://doi.org/10.3390/jmse9010074</w:t>
              </w:r>
            </w:hyperlink>
            <w:r w:rsidRPr="00DB00C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ISSN 2077-1312, </w:t>
            </w:r>
            <w:proofErr w:type="spellStart"/>
            <w:r w:rsidRPr="00DB00C8">
              <w:rPr>
                <w:rFonts w:ascii="Times New Roman" w:hAnsi="Times New Roman"/>
                <w:sz w:val="20"/>
                <w:szCs w:val="20"/>
                <w:lang w:val="en-US"/>
              </w:rPr>
              <w:t>SCIe</w:t>
            </w:r>
            <w:proofErr w:type="spellEnd"/>
            <w:r w:rsidRPr="00DB00C8">
              <w:rPr>
                <w:rFonts w:ascii="Times New Roman" w:hAnsi="Times New Roman"/>
                <w:sz w:val="20"/>
                <w:szCs w:val="20"/>
                <w:lang w:val="en-US"/>
              </w:rPr>
              <w:t>, IF (2019) = 2,033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DB00C8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M22</w:t>
            </w:r>
          </w:p>
        </w:tc>
      </w:tr>
      <w:tr w:rsidR="009A6F73" w:rsidRPr="00491993" w:rsidTr="000B03BF">
        <w:trPr>
          <w:trHeight w:val="427"/>
        </w:trPr>
        <w:tc>
          <w:tcPr>
            <w:tcW w:w="416" w:type="pct"/>
            <w:vAlign w:val="center"/>
          </w:tcPr>
          <w:p w:rsidR="009A6F73" w:rsidRPr="00491993" w:rsidRDefault="009A6F73" w:rsidP="009A6F73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584" w:type="pct"/>
            <w:gridSpan w:val="8"/>
            <w:shd w:val="clear" w:color="auto" w:fill="auto"/>
            <w:vAlign w:val="center"/>
          </w:tcPr>
          <w:p w:rsidR="009A6F73" w:rsidRPr="00167259" w:rsidRDefault="007309D1" w:rsidP="009A6F73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21448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Stanković, J. J.</w:t>
            </w:r>
            <w:r w:rsidRPr="00C2144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21448">
              <w:rPr>
                <w:rFonts w:ascii="Times New Roman" w:hAnsi="Times New Roman"/>
                <w:sz w:val="20"/>
                <w:szCs w:val="20"/>
                <w:lang w:val="en-US"/>
              </w:rPr>
              <w:t>Marjanović</w:t>
            </w:r>
            <w:proofErr w:type="spellEnd"/>
            <w:r w:rsidRPr="00C2144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I., &amp; </w:t>
            </w:r>
            <w:proofErr w:type="spellStart"/>
            <w:r w:rsidRPr="00C21448">
              <w:rPr>
                <w:rFonts w:ascii="Times New Roman" w:hAnsi="Times New Roman"/>
                <w:sz w:val="20"/>
                <w:szCs w:val="20"/>
                <w:lang w:val="en-US"/>
              </w:rPr>
              <w:t>Drezgić</w:t>
            </w:r>
            <w:proofErr w:type="spellEnd"/>
            <w:r w:rsidRPr="00C21448">
              <w:rPr>
                <w:rFonts w:ascii="Times New Roman" w:hAnsi="Times New Roman"/>
                <w:sz w:val="20"/>
                <w:szCs w:val="20"/>
                <w:lang w:val="en-US"/>
              </w:rPr>
              <w:t>, S. (2021). Urban Magnetism in the Global City Framework: Exploring the Link between Urban Functions and Population Growth. E&amp;M Economics and Management, 24(4), 4–21. IF(2020)=1,446, Economics 251/377; Management 205/226, </w:t>
            </w:r>
            <w:hyperlink r:id="rId12" w:history="1">
              <w:r w:rsidRPr="00C21448">
                <w:rPr>
                  <w:rStyle w:val="Hyperlink"/>
                  <w:rFonts w:ascii="Times New Roman" w:hAnsi="Times New Roman"/>
                  <w:sz w:val="20"/>
                  <w:szCs w:val="20"/>
                  <w:lang w:val="en-US"/>
                </w:rPr>
                <w:t>https://doi.org/10.15240/tul/001/2021-4-001</w:t>
              </w:r>
            </w:hyperlink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</w:t>
            </w:r>
            <w:r w:rsidRPr="00C21448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M23</w:t>
            </w:r>
          </w:p>
        </w:tc>
      </w:tr>
      <w:tr w:rsidR="009A6F73" w:rsidRPr="00491993" w:rsidTr="000B03BF">
        <w:trPr>
          <w:trHeight w:val="427"/>
        </w:trPr>
        <w:tc>
          <w:tcPr>
            <w:tcW w:w="416" w:type="pct"/>
            <w:vAlign w:val="center"/>
          </w:tcPr>
          <w:p w:rsidR="009A6F73" w:rsidRPr="00491993" w:rsidRDefault="009A6F73" w:rsidP="009A6F73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584" w:type="pct"/>
            <w:gridSpan w:val="8"/>
            <w:shd w:val="clear" w:color="auto" w:fill="auto"/>
            <w:vAlign w:val="center"/>
          </w:tcPr>
          <w:p w:rsidR="009A6F73" w:rsidRPr="00167259" w:rsidRDefault="009A6F73" w:rsidP="009A6F7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21D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Stanković J.</w:t>
            </w:r>
            <w:r w:rsidRPr="004821D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821D6">
              <w:rPr>
                <w:rFonts w:ascii="Times New Roman" w:hAnsi="Times New Roman"/>
                <w:sz w:val="20"/>
                <w:szCs w:val="20"/>
                <w:lang w:val="en-US"/>
              </w:rPr>
              <w:t>Radenković-Jocić</w:t>
            </w:r>
            <w:proofErr w:type="spellEnd"/>
            <w:r w:rsidRPr="004821D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D. (2017) The Role of Business Environment in the Promotion of Investment Activities: Case Study of Cities and Municipalities in the Republic of Serbia, </w:t>
            </w:r>
            <w:proofErr w:type="spellStart"/>
            <w:r w:rsidRPr="004821D6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Teme</w:t>
            </w:r>
            <w:proofErr w:type="spellEnd"/>
            <w:r w:rsidRPr="004821D6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4821D6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Časopis</w:t>
            </w:r>
            <w:proofErr w:type="spellEnd"/>
            <w:r w:rsidRPr="004821D6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21D6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za</w:t>
            </w:r>
            <w:proofErr w:type="spellEnd"/>
            <w:r w:rsidRPr="004821D6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21D6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društvene</w:t>
            </w:r>
            <w:proofErr w:type="spellEnd"/>
            <w:r w:rsidRPr="004821D6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21D6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nauke</w:t>
            </w:r>
            <w:proofErr w:type="spellEnd"/>
            <w:r w:rsidRPr="004821D6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/Journal for social sciences, Vol. XLI, No 2</w:t>
            </w:r>
            <w:r w:rsidRPr="004821D6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, 457-473, ISSN: 0353-7919,</w:t>
            </w:r>
            <w:r w:rsidRPr="004821D6">
              <w:rPr>
                <w:rFonts w:ascii="Times New Roman" w:hAnsi="Times New Roman"/>
                <w:iCs/>
                <w:sz w:val="20"/>
                <w:szCs w:val="20"/>
              </w:rPr>
              <w:t xml:space="preserve"> М24, </w:t>
            </w:r>
            <w:r w:rsidRPr="004821D6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 xml:space="preserve"> </w:t>
            </w:r>
            <w:hyperlink r:id="rId13" w:history="1">
              <w:r w:rsidRPr="004821D6">
                <w:rPr>
                  <w:rStyle w:val="Hyperlink"/>
                  <w:rFonts w:ascii="Times New Roman" w:hAnsi="Times New Roman"/>
                  <w:iCs/>
                  <w:sz w:val="20"/>
                  <w:szCs w:val="20"/>
                  <w:lang w:val="en-US"/>
                </w:rPr>
                <w:t>http://teme2.junis.ni.ac.rs/index.php/TEME/article/view/340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67259">
              <w:rPr>
                <w:rFonts w:ascii="Times New Roman" w:hAnsi="Times New Roman"/>
                <w:b/>
                <w:sz w:val="20"/>
                <w:szCs w:val="20"/>
              </w:rPr>
              <w:t>М24</w:t>
            </w:r>
          </w:p>
        </w:tc>
      </w:tr>
      <w:tr w:rsidR="009A6F73" w:rsidRPr="00491993" w:rsidTr="00723AB0">
        <w:trPr>
          <w:trHeight w:val="254"/>
        </w:trPr>
        <w:tc>
          <w:tcPr>
            <w:tcW w:w="5000" w:type="pct"/>
            <w:gridSpan w:val="9"/>
            <w:vAlign w:val="center"/>
          </w:tcPr>
          <w:p w:rsidR="009A6F73" w:rsidRPr="00491993" w:rsidRDefault="009A6F73" w:rsidP="009A6F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9A6F73" w:rsidRPr="00491993" w:rsidTr="00723AB0">
        <w:trPr>
          <w:trHeight w:val="372"/>
        </w:trPr>
        <w:tc>
          <w:tcPr>
            <w:tcW w:w="918" w:type="pct"/>
            <w:gridSpan w:val="2"/>
            <w:vAlign w:val="center"/>
          </w:tcPr>
          <w:p w:rsidR="009A6F73" w:rsidRPr="00491993" w:rsidRDefault="009A6F73" w:rsidP="009A6F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4082" w:type="pct"/>
            <w:gridSpan w:val="7"/>
            <w:vAlign w:val="center"/>
          </w:tcPr>
          <w:p w:rsidR="009A6F73" w:rsidRPr="00E45BB4" w:rsidRDefault="00E45BB4" w:rsidP="009A6F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bookmarkStart w:id="1" w:name="_GoBack"/>
            <w:r>
              <w:rPr>
                <w:rFonts w:ascii="Times New Roman" w:hAnsi="Times New Roman"/>
                <w:sz w:val="20"/>
                <w:szCs w:val="20"/>
                <w:lang/>
              </w:rPr>
              <w:t>Scopus 65, h-indeks 5;Google  Scholar 270, h-indeks 8</w:t>
            </w:r>
            <w:bookmarkEnd w:id="1"/>
          </w:p>
        </w:tc>
      </w:tr>
      <w:tr w:rsidR="009A6F73" w:rsidRPr="00491993" w:rsidTr="00723AB0">
        <w:trPr>
          <w:trHeight w:val="427"/>
        </w:trPr>
        <w:tc>
          <w:tcPr>
            <w:tcW w:w="918" w:type="pct"/>
            <w:gridSpan w:val="2"/>
            <w:vAlign w:val="center"/>
          </w:tcPr>
          <w:p w:rsidR="009A6F73" w:rsidRDefault="009A6F73" w:rsidP="009A6F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Укупан број радова </w:t>
            </w:r>
          </w:p>
          <w:p w:rsidR="009A6F73" w:rsidRPr="00491993" w:rsidRDefault="009A6F73" w:rsidP="009A6F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SCI (SSCI) листе</w:t>
            </w:r>
          </w:p>
        </w:tc>
        <w:tc>
          <w:tcPr>
            <w:tcW w:w="4082" w:type="pct"/>
            <w:gridSpan w:val="7"/>
            <w:vAlign w:val="center"/>
          </w:tcPr>
          <w:p w:rsidR="009A6F73" w:rsidRPr="00E45BB4" w:rsidRDefault="009A6F73" w:rsidP="009A6F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="00E45BB4"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</w:p>
        </w:tc>
      </w:tr>
      <w:tr w:rsidR="000B03BF" w:rsidRPr="00491993" w:rsidTr="00723AB0">
        <w:trPr>
          <w:trHeight w:val="278"/>
        </w:trPr>
        <w:tc>
          <w:tcPr>
            <w:tcW w:w="918" w:type="pct"/>
            <w:gridSpan w:val="2"/>
            <w:vAlign w:val="center"/>
          </w:tcPr>
          <w:p w:rsidR="009A6F73" w:rsidRPr="00491993" w:rsidRDefault="009A6F73" w:rsidP="009A6F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84" w:type="pct"/>
            <w:gridSpan w:val="4"/>
            <w:vAlign w:val="center"/>
          </w:tcPr>
          <w:p w:rsidR="009A6F73" w:rsidRPr="00491993" w:rsidRDefault="009A6F73" w:rsidP="009A6F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 2</w:t>
            </w:r>
          </w:p>
        </w:tc>
        <w:tc>
          <w:tcPr>
            <w:tcW w:w="2398" w:type="pct"/>
            <w:gridSpan w:val="3"/>
            <w:vAlign w:val="center"/>
          </w:tcPr>
          <w:p w:rsidR="009A6F73" w:rsidRPr="00E45BB4" w:rsidRDefault="009A6F73" w:rsidP="009A6F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 </w:t>
            </w:r>
            <w:r w:rsidR="00E45BB4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</w:tr>
      <w:tr w:rsidR="009A6F73" w:rsidRPr="00491993" w:rsidTr="00723AB0">
        <w:trPr>
          <w:trHeight w:val="427"/>
        </w:trPr>
        <w:tc>
          <w:tcPr>
            <w:tcW w:w="918" w:type="pct"/>
            <w:gridSpan w:val="2"/>
            <w:vAlign w:val="center"/>
          </w:tcPr>
          <w:p w:rsidR="009A6F73" w:rsidRPr="00491993" w:rsidRDefault="009A6F73" w:rsidP="009A6F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4082" w:type="pct"/>
            <w:gridSpan w:val="7"/>
            <w:vAlign w:val="center"/>
          </w:tcPr>
          <w:p w:rsidR="000B03BF" w:rsidRDefault="000B03BF" w:rsidP="009A6F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395B1D">
              <w:rPr>
                <w:rFonts w:ascii="Times New Roman" w:hAnsi="Times New Roman"/>
                <w:sz w:val="20"/>
                <w:szCs w:val="20"/>
                <w:lang w:val="en-GB"/>
              </w:rPr>
              <w:t>Mevlana</w:t>
            </w:r>
            <w:proofErr w:type="spellEnd"/>
            <w:r w:rsidRPr="00395B1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international mobility, </w:t>
            </w:r>
            <w:proofErr w:type="spellStart"/>
            <w:r w:rsidRPr="00395B1D">
              <w:rPr>
                <w:rFonts w:ascii="Times New Roman" w:hAnsi="Times New Roman"/>
                <w:sz w:val="20"/>
                <w:szCs w:val="20"/>
                <w:lang w:val="en-GB"/>
              </w:rPr>
              <w:t>Akdeniz</w:t>
            </w:r>
            <w:proofErr w:type="spellEnd"/>
            <w:r w:rsidRPr="00395B1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University </w:t>
            </w:r>
            <w:proofErr w:type="spellStart"/>
            <w:r w:rsidRPr="00395B1D">
              <w:rPr>
                <w:rFonts w:ascii="Times New Roman" w:hAnsi="Times New Roman"/>
                <w:sz w:val="20"/>
                <w:szCs w:val="20"/>
                <w:lang w:val="en-GB"/>
              </w:rPr>
              <w:t>Antalia</w:t>
            </w:r>
            <w:proofErr w:type="spellEnd"/>
            <w:r w:rsidRPr="00395B1D">
              <w:rPr>
                <w:rFonts w:ascii="Times New Roman" w:hAnsi="Times New Roman"/>
                <w:sz w:val="20"/>
                <w:szCs w:val="20"/>
                <w:lang w:val="en-GB"/>
              </w:rPr>
              <w:t>, Turkey, 2015.</w:t>
            </w:r>
          </w:p>
          <w:p w:rsidR="009A6F73" w:rsidRDefault="009A6F73" w:rsidP="009A6F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</w:rPr>
            </w:pPr>
            <w:r w:rsidRPr="003219F4">
              <w:rPr>
                <w:rFonts w:ascii="Times New Roman" w:hAnsi="Times New Roman"/>
                <w:sz w:val="20"/>
                <w:lang w:val="en-GB"/>
              </w:rPr>
              <w:t>2007, December</w:t>
            </w:r>
            <w:r w:rsidRPr="003219F4">
              <w:rPr>
                <w:rFonts w:ascii="Times New Roman" w:hAnsi="Times New Roman"/>
                <w:sz w:val="20"/>
              </w:rPr>
              <w:t xml:space="preserve">, </w:t>
            </w:r>
            <w:r w:rsidRPr="003219F4">
              <w:rPr>
                <w:rFonts w:ascii="Times New Roman" w:hAnsi="Times New Roman"/>
                <w:sz w:val="20"/>
                <w:lang w:val="en-GB"/>
              </w:rPr>
              <w:t>Course “Risk Management in Banks”</w:t>
            </w:r>
            <w:r w:rsidRPr="003219F4">
              <w:rPr>
                <w:rFonts w:ascii="Times New Roman" w:hAnsi="Times New Roman"/>
                <w:sz w:val="20"/>
              </w:rPr>
              <w:t xml:space="preserve">, </w:t>
            </w:r>
            <w:r w:rsidRPr="003219F4">
              <w:rPr>
                <w:rFonts w:ascii="Times New Roman" w:hAnsi="Times New Roman"/>
                <w:sz w:val="20"/>
                <w:lang w:val="en-GB"/>
              </w:rPr>
              <w:t xml:space="preserve">Fitch Training, New York, USA </w:t>
            </w:r>
          </w:p>
          <w:p w:rsidR="009A6F73" w:rsidRPr="003219F4" w:rsidRDefault="009A6F73" w:rsidP="009A6F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</w:rPr>
            </w:pPr>
            <w:r w:rsidRPr="003219F4">
              <w:rPr>
                <w:rFonts w:ascii="Times New Roman" w:hAnsi="Times New Roman"/>
                <w:sz w:val="20"/>
                <w:lang w:val="en-GB"/>
              </w:rPr>
              <w:t>2007, December</w:t>
            </w:r>
            <w:r w:rsidRPr="003219F4">
              <w:rPr>
                <w:rFonts w:ascii="Times New Roman" w:hAnsi="Times New Roman"/>
                <w:sz w:val="20"/>
              </w:rPr>
              <w:t xml:space="preserve">, </w:t>
            </w:r>
            <w:r w:rsidRPr="003219F4">
              <w:rPr>
                <w:rFonts w:ascii="Times New Roman" w:hAnsi="Times New Roman"/>
                <w:sz w:val="20"/>
                <w:lang w:val="en-GB"/>
              </w:rPr>
              <w:t>Course “Introduction to Bank Financial Statements”</w:t>
            </w:r>
            <w:r w:rsidRPr="003219F4">
              <w:rPr>
                <w:rFonts w:ascii="Times New Roman" w:hAnsi="Times New Roman"/>
                <w:sz w:val="20"/>
              </w:rPr>
              <w:t xml:space="preserve">, </w:t>
            </w:r>
            <w:r w:rsidRPr="003219F4">
              <w:rPr>
                <w:rFonts w:ascii="Times New Roman" w:hAnsi="Times New Roman"/>
                <w:sz w:val="20"/>
                <w:lang w:val="en-GB"/>
              </w:rPr>
              <w:t xml:space="preserve">Fitch Training, New York, USA </w:t>
            </w:r>
          </w:p>
          <w:p w:rsidR="009A6F73" w:rsidRDefault="009A6F73" w:rsidP="009A6F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</w:rPr>
            </w:pPr>
            <w:r w:rsidRPr="003219F4">
              <w:rPr>
                <w:rFonts w:ascii="Times New Roman" w:hAnsi="Times New Roman"/>
                <w:sz w:val="20"/>
                <w:lang w:val="en-GB"/>
              </w:rPr>
              <w:t>Jun 13-17, 2005</w:t>
            </w:r>
            <w:r w:rsidRPr="003219F4">
              <w:rPr>
                <w:rFonts w:ascii="Times New Roman" w:hAnsi="Times New Roman"/>
                <w:sz w:val="20"/>
              </w:rPr>
              <w:t xml:space="preserve">, </w:t>
            </w:r>
            <w:r w:rsidRPr="003219F4">
              <w:rPr>
                <w:rFonts w:ascii="Times New Roman" w:hAnsi="Times New Roman"/>
                <w:sz w:val="20"/>
                <w:lang w:val="en-GB"/>
              </w:rPr>
              <w:t xml:space="preserve">“International Trade Finance and Financing the Companies Growth”, </w:t>
            </w:r>
            <w:proofErr w:type="spellStart"/>
            <w:r w:rsidRPr="003219F4">
              <w:rPr>
                <w:rFonts w:ascii="Times New Roman" w:hAnsi="Times New Roman"/>
                <w:sz w:val="20"/>
                <w:lang w:val="en-GB"/>
              </w:rPr>
              <w:t>Timsoara</w:t>
            </w:r>
            <w:proofErr w:type="spellEnd"/>
            <w:r w:rsidRPr="003219F4">
              <w:rPr>
                <w:rFonts w:ascii="Times New Roman" w:hAnsi="Times New Roman"/>
                <w:sz w:val="20"/>
                <w:lang w:val="en-GB"/>
              </w:rPr>
              <w:t>, Romania</w:t>
            </w:r>
            <w:r w:rsidRPr="003219F4">
              <w:rPr>
                <w:rFonts w:ascii="Times New Roman" w:hAnsi="Times New Roman"/>
                <w:sz w:val="20"/>
              </w:rPr>
              <w:t>,</w:t>
            </w:r>
            <w:r w:rsidRPr="003219F4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  <w:proofErr w:type="spellStart"/>
            <w:r w:rsidRPr="003219F4">
              <w:rPr>
                <w:rFonts w:ascii="Times New Roman" w:hAnsi="Times New Roman"/>
                <w:sz w:val="20"/>
                <w:lang w:val="en-GB"/>
              </w:rPr>
              <w:t>Reseau</w:t>
            </w:r>
            <w:proofErr w:type="spellEnd"/>
            <w:r w:rsidRPr="003219F4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  <w:proofErr w:type="spellStart"/>
            <w:r w:rsidRPr="003219F4">
              <w:rPr>
                <w:rFonts w:ascii="Times New Roman" w:hAnsi="Times New Roman"/>
                <w:sz w:val="20"/>
                <w:lang w:val="en-GB"/>
              </w:rPr>
              <w:t>d’Europe</w:t>
            </w:r>
            <w:proofErr w:type="spellEnd"/>
            <w:r w:rsidRPr="003219F4">
              <w:rPr>
                <w:rFonts w:ascii="Times New Roman" w:hAnsi="Times New Roman"/>
                <w:sz w:val="20"/>
                <w:lang w:val="en-GB"/>
              </w:rPr>
              <w:t xml:space="preserve"> du </w:t>
            </w:r>
            <w:proofErr w:type="spellStart"/>
            <w:r w:rsidRPr="003219F4">
              <w:rPr>
                <w:rFonts w:ascii="Times New Roman" w:hAnsi="Times New Roman"/>
                <w:sz w:val="20"/>
                <w:lang w:val="en-GB"/>
              </w:rPr>
              <w:t>Sud-est</w:t>
            </w:r>
            <w:proofErr w:type="spellEnd"/>
            <w:r w:rsidRPr="003219F4">
              <w:rPr>
                <w:rFonts w:ascii="Times New Roman" w:hAnsi="Times New Roman"/>
                <w:sz w:val="20"/>
                <w:lang w:val="en-GB"/>
              </w:rPr>
              <w:t xml:space="preserve"> pour </w:t>
            </w:r>
            <w:proofErr w:type="spellStart"/>
            <w:r w:rsidRPr="003219F4">
              <w:rPr>
                <w:rFonts w:ascii="Times New Roman" w:hAnsi="Times New Roman"/>
                <w:sz w:val="20"/>
                <w:lang w:val="en-GB"/>
              </w:rPr>
              <w:t>l’Enseignement</w:t>
            </w:r>
            <w:proofErr w:type="spellEnd"/>
            <w:r w:rsidRPr="003219F4">
              <w:rPr>
                <w:rFonts w:ascii="Times New Roman" w:hAnsi="Times New Roman"/>
                <w:sz w:val="20"/>
                <w:lang w:val="en-GB"/>
              </w:rPr>
              <w:t xml:space="preserve"> de la </w:t>
            </w:r>
            <w:proofErr w:type="spellStart"/>
            <w:r w:rsidRPr="003219F4">
              <w:rPr>
                <w:rFonts w:ascii="Times New Roman" w:hAnsi="Times New Roman"/>
                <w:sz w:val="20"/>
                <w:lang w:val="en-GB"/>
              </w:rPr>
              <w:t>Gestion</w:t>
            </w:r>
            <w:proofErr w:type="spellEnd"/>
            <w:r w:rsidRPr="003219F4">
              <w:rPr>
                <w:rFonts w:ascii="Times New Roman" w:hAnsi="Times New Roman"/>
                <w:sz w:val="20"/>
                <w:lang w:val="en-GB"/>
              </w:rPr>
              <w:t xml:space="preserve"> des Enterprises/South East European Network for Management Education </w:t>
            </w:r>
            <w:r>
              <w:rPr>
                <w:rFonts w:ascii="Times New Roman" w:hAnsi="Times New Roman"/>
                <w:sz w:val="20"/>
                <w:lang w:val="en-GB"/>
              </w:rPr>
              <w:t>–</w:t>
            </w:r>
            <w:r w:rsidRPr="003219F4">
              <w:rPr>
                <w:rFonts w:ascii="Times New Roman" w:hAnsi="Times New Roman"/>
                <w:sz w:val="20"/>
                <w:lang w:val="en-GB"/>
              </w:rPr>
              <w:t xml:space="preserve"> RESEGE</w:t>
            </w:r>
          </w:p>
          <w:p w:rsidR="009A6F73" w:rsidRPr="003219F4" w:rsidRDefault="009A6F73" w:rsidP="009A6F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19F4">
              <w:rPr>
                <w:rFonts w:ascii="Times New Roman" w:hAnsi="Times New Roman"/>
                <w:sz w:val="20"/>
                <w:lang w:val="en-GB"/>
              </w:rPr>
              <w:t>April 4-8, 2004</w:t>
            </w:r>
            <w:r w:rsidRPr="003219F4">
              <w:rPr>
                <w:rFonts w:ascii="Times New Roman" w:hAnsi="Times New Roman"/>
                <w:sz w:val="20"/>
              </w:rPr>
              <w:t xml:space="preserve">, </w:t>
            </w:r>
            <w:r w:rsidRPr="003219F4">
              <w:rPr>
                <w:rFonts w:ascii="Times New Roman" w:hAnsi="Times New Roman"/>
                <w:sz w:val="20"/>
                <w:lang w:val="en-GB"/>
              </w:rPr>
              <w:t xml:space="preserve">“The Communication Situation as a Pedagogical Tool to Teach Management Course”, Chisinau, Moldova, </w:t>
            </w:r>
            <w:proofErr w:type="spellStart"/>
            <w:r w:rsidRPr="003219F4">
              <w:rPr>
                <w:rFonts w:ascii="Times New Roman" w:hAnsi="Times New Roman"/>
                <w:sz w:val="20"/>
                <w:lang w:val="en-GB"/>
              </w:rPr>
              <w:t>Reseau</w:t>
            </w:r>
            <w:proofErr w:type="spellEnd"/>
            <w:r w:rsidRPr="003219F4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  <w:proofErr w:type="spellStart"/>
            <w:r w:rsidRPr="003219F4">
              <w:rPr>
                <w:rFonts w:ascii="Times New Roman" w:hAnsi="Times New Roman"/>
                <w:sz w:val="20"/>
                <w:lang w:val="en-GB"/>
              </w:rPr>
              <w:t>d’Europe</w:t>
            </w:r>
            <w:proofErr w:type="spellEnd"/>
            <w:r w:rsidRPr="003219F4">
              <w:rPr>
                <w:rFonts w:ascii="Times New Roman" w:hAnsi="Times New Roman"/>
                <w:sz w:val="20"/>
                <w:lang w:val="en-GB"/>
              </w:rPr>
              <w:t xml:space="preserve"> du </w:t>
            </w:r>
            <w:proofErr w:type="spellStart"/>
            <w:r w:rsidRPr="003219F4">
              <w:rPr>
                <w:rFonts w:ascii="Times New Roman" w:hAnsi="Times New Roman"/>
                <w:sz w:val="20"/>
                <w:lang w:val="en-GB"/>
              </w:rPr>
              <w:t>Sud-est</w:t>
            </w:r>
            <w:proofErr w:type="spellEnd"/>
            <w:r w:rsidRPr="003219F4">
              <w:rPr>
                <w:rFonts w:ascii="Times New Roman" w:hAnsi="Times New Roman"/>
                <w:sz w:val="20"/>
                <w:lang w:val="en-GB"/>
              </w:rPr>
              <w:t xml:space="preserve"> pour </w:t>
            </w:r>
            <w:proofErr w:type="spellStart"/>
            <w:r w:rsidRPr="003219F4">
              <w:rPr>
                <w:rFonts w:ascii="Times New Roman" w:hAnsi="Times New Roman"/>
                <w:sz w:val="20"/>
                <w:lang w:val="en-GB"/>
              </w:rPr>
              <w:t>l’Enseignement</w:t>
            </w:r>
            <w:proofErr w:type="spellEnd"/>
            <w:r w:rsidRPr="003219F4">
              <w:rPr>
                <w:rFonts w:ascii="Times New Roman" w:hAnsi="Times New Roman"/>
                <w:sz w:val="20"/>
                <w:lang w:val="en-GB"/>
              </w:rPr>
              <w:t xml:space="preserve"> de la </w:t>
            </w:r>
            <w:proofErr w:type="spellStart"/>
            <w:r w:rsidRPr="003219F4">
              <w:rPr>
                <w:rFonts w:ascii="Times New Roman" w:hAnsi="Times New Roman"/>
                <w:sz w:val="20"/>
                <w:lang w:val="en-GB"/>
              </w:rPr>
              <w:t>Gestion</w:t>
            </w:r>
            <w:proofErr w:type="spellEnd"/>
            <w:r w:rsidRPr="003219F4">
              <w:rPr>
                <w:rFonts w:ascii="Times New Roman" w:hAnsi="Times New Roman"/>
                <w:sz w:val="20"/>
                <w:lang w:val="en-GB"/>
              </w:rPr>
              <w:t xml:space="preserve"> des Enterprises/South East European Network for Management Education </w:t>
            </w:r>
            <w:r>
              <w:rPr>
                <w:rFonts w:ascii="Times New Roman" w:hAnsi="Times New Roman"/>
                <w:sz w:val="20"/>
                <w:lang w:val="en-GB"/>
              </w:rPr>
              <w:t>–</w:t>
            </w:r>
            <w:r w:rsidRPr="003219F4">
              <w:rPr>
                <w:rFonts w:ascii="Times New Roman" w:hAnsi="Times New Roman"/>
                <w:sz w:val="20"/>
                <w:lang w:val="en-GB"/>
              </w:rPr>
              <w:t xml:space="preserve"> RESEGE</w:t>
            </w:r>
          </w:p>
        </w:tc>
      </w:tr>
      <w:tr w:rsidR="009A6F73" w:rsidRPr="00491993" w:rsidTr="00874AAD">
        <w:trPr>
          <w:trHeight w:val="427"/>
        </w:trPr>
        <w:tc>
          <w:tcPr>
            <w:tcW w:w="5000" w:type="pct"/>
            <w:gridSpan w:val="9"/>
            <w:vAlign w:val="center"/>
          </w:tcPr>
          <w:p w:rsidR="009A6F73" w:rsidRDefault="009A6F73" w:rsidP="009A6F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  <w:p w:rsidR="009A6F73" w:rsidRDefault="009A6F73" w:rsidP="009A6F73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Члан је Одбора за економске науке Српске академије наука и уметности, као и више значајних професионалних удружења какви су Научно друштво економиста НДЕС, </w:t>
            </w:r>
            <w:r w:rsidRPr="00116B95">
              <w:rPr>
                <w:rFonts w:ascii="Times New Roman" w:hAnsi="Times New Roman"/>
                <w:sz w:val="20"/>
                <w:szCs w:val="20"/>
                <w:lang w:val="sr-Latn-CS"/>
              </w:rPr>
              <w:t>Немачког друштва операционих истраживача (</w:t>
            </w:r>
            <w:r w:rsidRPr="00116B95">
              <w:rPr>
                <w:rFonts w:ascii="Times New Roman" w:hAnsi="Times New Roman"/>
                <w:i/>
                <w:sz w:val="20"/>
                <w:szCs w:val="20"/>
                <w:lang w:val="sr-Latn-CS"/>
              </w:rPr>
              <w:t>German Operation Research Society – GOR</w:t>
            </w:r>
            <w:r w:rsidRPr="00116B95">
              <w:rPr>
                <w:rFonts w:ascii="Times New Roman" w:hAnsi="Times New Roman"/>
                <w:sz w:val="20"/>
                <w:szCs w:val="20"/>
                <w:lang w:val="sr-Latn-CS"/>
              </w:rPr>
              <w:t>) и Друштва економиста Ниша</w:t>
            </w:r>
            <w:r w:rsidRPr="00116B95">
              <w:rPr>
                <w:rFonts w:ascii="Times New Roman" w:hAnsi="Times New Roman"/>
                <w:sz w:val="20"/>
                <w:szCs w:val="20"/>
              </w:rPr>
              <w:t xml:space="preserve"> (ДЕН), односно Савеза економиста Србије, чији је ДЕН интегрални део, као и стални учесник у активностима мреже  </w:t>
            </w:r>
            <w:r w:rsidRPr="00116B95">
              <w:rPr>
                <w:rFonts w:ascii="Times New Roman" w:hAnsi="Times New Roman"/>
                <w:i/>
                <w:sz w:val="20"/>
                <w:szCs w:val="20"/>
              </w:rPr>
              <w:t>LSEE - Research on South Eastern Europe</w:t>
            </w:r>
            <w:r w:rsidRPr="00116B95">
              <w:rPr>
                <w:rFonts w:ascii="Times New Roman" w:hAnsi="Times New Roman"/>
                <w:sz w:val="20"/>
                <w:szCs w:val="20"/>
              </w:rPr>
              <w:t xml:space="preserve"> у организацији </w:t>
            </w:r>
            <w:r w:rsidRPr="00116B95">
              <w:rPr>
                <w:rFonts w:ascii="Times New Roman" w:hAnsi="Times New Roman"/>
                <w:i/>
                <w:sz w:val="20"/>
                <w:szCs w:val="20"/>
              </w:rPr>
              <w:t>London School of Economics and Political Science (LSE)</w:t>
            </w:r>
            <w:r w:rsidRPr="00116B95">
              <w:rPr>
                <w:rFonts w:ascii="Times New Roman" w:hAnsi="Times New Roman"/>
                <w:sz w:val="20"/>
                <w:szCs w:val="20"/>
                <w:lang w:val="sr-Latn-CS"/>
              </w:rPr>
              <w:t>.</w:t>
            </w:r>
          </w:p>
          <w:p w:rsidR="009A6F73" w:rsidRPr="009E1E59" w:rsidRDefault="009A6F73" w:rsidP="009A6F73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Рецензент у часописима</w:t>
            </w:r>
            <w:r w:rsidRPr="009E1E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1E59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Engineering Economics</w:t>
            </w:r>
            <w:r w:rsidRPr="009E1E59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</w:t>
            </w:r>
            <w:r w:rsidRPr="009E1E59">
              <w:rPr>
                <w:rFonts w:ascii="Times New Roman" w:hAnsi="Times New Roman"/>
                <w:i/>
                <w:sz w:val="20"/>
                <w:szCs w:val="20"/>
                <w:lang w:val="sr-Latn-CS"/>
              </w:rPr>
              <w:t>Proceedings of Rijeka Faculty of Economics: Journal of Economics and Business</w:t>
            </w:r>
            <w:r w:rsidRPr="009E1E59">
              <w:rPr>
                <w:rFonts w:ascii="Times New Roman" w:hAnsi="Times New Roman"/>
                <w:sz w:val="20"/>
                <w:szCs w:val="20"/>
                <w:lang w:val="es-ES_tradnl"/>
              </w:rPr>
              <w:t xml:space="preserve">, </w:t>
            </w:r>
            <w:r w:rsidRPr="009E1E59">
              <w:rPr>
                <w:rFonts w:ascii="Times New Roman" w:hAnsi="Times New Roman"/>
                <w:i/>
                <w:sz w:val="20"/>
                <w:szCs w:val="20"/>
                <w:lang/>
              </w:rPr>
              <w:t>Economic Research</w:t>
            </w:r>
            <w:r w:rsidRPr="009E1E59">
              <w:rPr>
                <w:rFonts w:ascii="Times New Roman" w:hAnsi="Times New Roman"/>
                <w:sz w:val="20"/>
                <w:szCs w:val="20"/>
                <w:lang/>
              </w:rPr>
              <w:t xml:space="preserve">, </w:t>
            </w:r>
            <w:r w:rsidRPr="009E1E59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Themes</w:t>
            </w:r>
            <w:r w:rsidRPr="009E1E59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</w:t>
            </w:r>
            <w:r w:rsidRPr="009E1E59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Economic Themes</w:t>
            </w:r>
            <w:r w:rsidRPr="009E1E59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and </w:t>
            </w:r>
            <w:proofErr w:type="spellStart"/>
            <w:r w:rsidRPr="009E1E59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Facta</w:t>
            </w:r>
            <w:proofErr w:type="spellEnd"/>
            <w:r w:rsidRPr="009E1E59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E1E59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Universitatis</w:t>
            </w:r>
            <w:proofErr w:type="spellEnd"/>
            <w:r w:rsidRPr="009E1E59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– </w:t>
            </w:r>
            <w:r w:rsidRPr="009E1E59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Series Economics and Organization</w:t>
            </w:r>
          </w:p>
        </w:tc>
      </w:tr>
    </w:tbl>
    <w:p w:rsidR="002A3E5D" w:rsidRDefault="002A3E5D" w:rsidP="00874AAD"/>
    <w:sectPr w:rsidR="002A3E5D" w:rsidSect="00874AAD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5F87534"/>
    <w:multiLevelType w:val="hybridMultilevel"/>
    <w:tmpl w:val="35EE51B6"/>
    <w:lvl w:ilvl="0" w:tplc="A7029014">
      <w:start w:val="1"/>
      <w:numFmt w:val="decimal"/>
      <w:lvlText w:val="%1."/>
      <w:lvlJc w:val="left"/>
      <w:pPr>
        <w:ind w:left="720" w:hanging="360"/>
      </w:pPr>
      <w:rPr>
        <w:rFonts w:ascii="Cambria" w:eastAsia="Arial Unicode MS" w:hAnsi="Cambria" w:cs="Arial Unicode MS" w:hint="default"/>
        <w:b w:val="0"/>
        <w:color w:val="auto"/>
        <w:sz w:val="22"/>
        <w:szCs w:val="22"/>
        <w:lang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20"/>
  <w:hyphenationZone w:val="425"/>
  <w:characterSpacingControl w:val="doNotCompress"/>
  <w:compat/>
  <w:rsids>
    <w:rsidRoot w:val="002A3E5D"/>
    <w:rsid w:val="0001328E"/>
    <w:rsid w:val="000818EC"/>
    <w:rsid w:val="000B03BF"/>
    <w:rsid w:val="00116B95"/>
    <w:rsid w:val="00167259"/>
    <w:rsid w:val="001E67E6"/>
    <w:rsid w:val="0027423A"/>
    <w:rsid w:val="002A3E5D"/>
    <w:rsid w:val="003219F4"/>
    <w:rsid w:val="005801E8"/>
    <w:rsid w:val="00663C99"/>
    <w:rsid w:val="00665204"/>
    <w:rsid w:val="00723AB0"/>
    <w:rsid w:val="007309D1"/>
    <w:rsid w:val="007C403B"/>
    <w:rsid w:val="00874AAD"/>
    <w:rsid w:val="00891E3D"/>
    <w:rsid w:val="008E54F6"/>
    <w:rsid w:val="009A6F73"/>
    <w:rsid w:val="009E1E59"/>
    <w:rsid w:val="00A20286"/>
    <w:rsid w:val="00BF28D7"/>
    <w:rsid w:val="00C47646"/>
    <w:rsid w:val="00D67077"/>
    <w:rsid w:val="00DB00C8"/>
    <w:rsid w:val="00E45BB4"/>
    <w:rsid w:val="00F71216"/>
    <w:rsid w:val="00FD1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E5D"/>
    <w:pPr>
      <w:spacing w:after="0" w:line="240" w:lineRule="auto"/>
    </w:pPr>
    <w:rPr>
      <w:rFonts w:ascii="Calibri" w:eastAsia="Calibri" w:hAnsi="Calibri" w:cs="Times New Roman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707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E1E59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" w:eastAsia="Times New Roman" w:hAnsi="Times New Roman"/>
      <w:sz w:val="20"/>
      <w:szCs w:val="20"/>
      <w:lang w:val="es-ES_tradnl"/>
    </w:rPr>
  </w:style>
  <w:style w:type="paragraph" w:customStyle="1" w:styleId="OiaeaeiYiio2">
    <w:name w:val="O?ia eaeiYiio 2"/>
    <w:basedOn w:val="Normal"/>
    <w:rsid w:val="003219F4"/>
    <w:pPr>
      <w:widowControl w:val="0"/>
      <w:jc w:val="right"/>
    </w:pPr>
    <w:rPr>
      <w:rFonts w:ascii="Times New Roman" w:eastAsia="Times New Roman" w:hAnsi="Times New Roman"/>
      <w:i/>
      <w:sz w:val="16"/>
      <w:szCs w:val="20"/>
      <w:lang w:val="en-US" w:eastAsia="tr-TR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B00C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309D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1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7441/joc.2021.02.07" TargetMode="External"/><Relationship Id="rId13" Type="http://schemas.openxmlformats.org/officeDocument/2006/relationships/hyperlink" Target="http://teme2.junis.ni.ac.rs/index.php/TEME/article/view/34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fri.uniri.hr/sites/efri.uniri.hr/files/cr-collections/2/02-stankovic-dzunic-marinkovic-2017-2-1513970751.pdf" TargetMode="External"/><Relationship Id="rId12" Type="http://schemas.openxmlformats.org/officeDocument/2006/relationships/hyperlink" Target="https://doi.org/10.15240/tul/001/2021-4-0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16/j.wasman.2021.04.057" TargetMode="External"/><Relationship Id="rId11" Type="http://schemas.openxmlformats.org/officeDocument/2006/relationships/hyperlink" Target="https://doi.org/10.3390/jmse9010074" TargetMode="External"/><Relationship Id="rId5" Type="http://schemas.openxmlformats.org/officeDocument/2006/relationships/hyperlink" Target="https://www.sciencedirect.com/science/journal/0956053X/128/supp/C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link.springer.com/book/10.1007/978-3-030-52406-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07/978-3-030-52406-7_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1233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Vinko Lepojević</dc:creator>
  <cp:lastModifiedBy>Zarko</cp:lastModifiedBy>
  <cp:revision>4</cp:revision>
  <cp:lastPrinted>2019-05-15T09:11:00Z</cp:lastPrinted>
  <dcterms:created xsi:type="dcterms:W3CDTF">2022-01-28T07:54:00Z</dcterms:created>
  <dcterms:modified xsi:type="dcterms:W3CDTF">2022-03-23T13:02:00Z</dcterms:modified>
</cp:coreProperties>
</file>